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7" w:rsidRDefault="00130DF7" w:rsidP="00AE789B"/>
    <w:p w:rsidR="00130DF7" w:rsidRDefault="00130DF7" w:rsidP="00AE789B"/>
    <w:p w:rsidR="00064C4D" w:rsidRPr="00064C4D" w:rsidRDefault="00064C4D" w:rsidP="00064C4D">
      <w:pPr>
        <w:jc w:val="center"/>
        <w:rPr>
          <w:b/>
        </w:rPr>
      </w:pPr>
    </w:p>
    <w:p w:rsidR="00064C4D" w:rsidRPr="00064C4D" w:rsidRDefault="00E740F0" w:rsidP="00064C4D">
      <w:pPr>
        <w:ind w:left="4956" w:firstLine="708"/>
        <w:jc w:val="center"/>
        <w:rPr>
          <w:b/>
          <w:i/>
        </w:rPr>
      </w:pPr>
      <w:r>
        <w:rPr>
          <w:b/>
          <w:i/>
        </w:rPr>
        <w:t>Приложение I.6</w:t>
      </w:r>
    </w:p>
    <w:p w:rsidR="00130DF7" w:rsidRPr="00064C4D" w:rsidRDefault="00064C4D" w:rsidP="00064C4D">
      <w:pPr>
        <w:jc w:val="center"/>
        <w:rPr>
          <w:b/>
          <w:i/>
        </w:rPr>
      </w:pPr>
      <w:r w:rsidRPr="00064C4D">
        <w:rPr>
          <w:b/>
          <w:i/>
        </w:rPr>
        <w:t>к программе СПО 09.02.07 «Информационные системы и программирование»</w:t>
      </w:r>
    </w:p>
    <w:p w:rsidR="00A60775" w:rsidRPr="00064C4D" w:rsidRDefault="00A60775" w:rsidP="00130DF7">
      <w:pPr>
        <w:jc w:val="center"/>
        <w:rPr>
          <w:b/>
          <w:i/>
        </w:rPr>
      </w:pPr>
    </w:p>
    <w:p w:rsidR="00A60775" w:rsidRPr="00064C4D" w:rsidRDefault="00A60775" w:rsidP="00130DF7">
      <w:pPr>
        <w:jc w:val="center"/>
        <w:rPr>
          <w:b/>
          <w:i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Default="00A60775" w:rsidP="00130DF7">
      <w:pPr>
        <w:jc w:val="center"/>
        <w:rPr>
          <w:b/>
        </w:rPr>
      </w:pPr>
    </w:p>
    <w:p w:rsidR="00A60775" w:rsidRPr="00130DF7" w:rsidRDefault="00A60775" w:rsidP="00130DF7">
      <w:pPr>
        <w:jc w:val="center"/>
        <w:rPr>
          <w:b/>
        </w:rPr>
      </w:pPr>
    </w:p>
    <w:p w:rsidR="00130DF7" w:rsidRPr="00A60775" w:rsidRDefault="00130DF7" w:rsidP="00130DF7">
      <w:pPr>
        <w:jc w:val="center"/>
        <w:rPr>
          <w:b/>
          <w:sz w:val="22"/>
          <w:szCs w:val="22"/>
        </w:rPr>
      </w:pPr>
      <w:r w:rsidRPr="00A60775">
        <w:rPr>
          <w:b/>
          <w:sz w:val="22"/>
          <w:szCs w:val="22"/>
        </w:rPr>
        <w:t>РАБОЧАЯ ПРОГРАММА УЧЕБНОЙ ДИСЦИПЛИНЫ</w:t>
      </w:r>
    </w:p>
    <w:p w:rsidR="00130DF7" w:rsidRPr="00A60775" w:rsidRDefault="004B1ED3" w:rsidP="00130D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ОГСЭ.06 </w:t>
      </w:r>
      <w:r w:rsidR="00130DF7" w:rsidRPr="00A60775">
        <w:rPr>
          <w:b/>
          <w:sz w:val="22"/>
          <w:szCs w:val="22"/>
        </w:rPr>
        <w:t>РУССКИЙ ЯЗЫК В ПРОФЕССИОНАЛЬНОЙ ДЕЯТЕЛЬНОСТИ</w:t>
      </w:r>
    </w:p>
    <w:p w:rsidR="00130DF7" w:rsidRDefault="00130DF7" w:rsidP="00130DF7"/>
    <w:p w:rsidR="00130DF7" w:rsidRDefault="00130DF7" w:rsidP="00130DF7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011C7" w:rsidRDefault="00F011C7" w:rsidP="00AE789B"/>
    <w:p w:rsidR="00F011C7" w:rsidRDefault="00F011C7" w:rsidP="00AE789B"/>
    <w:p w:rsidR="00F011C7" w:rsidRDefault="00F011C7" w:rsidP="00AE789B"/>
    <w:p w:rsidR="00F011C7" w:rsidRDefault="00F011C7" w:rsidP="00AE789B"/>
    <w:p w:rsidR="00F011C7" w:rsidRDefault="00F011C7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FE1D36">
      <w:pPr>
        <w:jc w:val="center"/>
        <w:rPr>
          <w:b/>
          <w:sz w:val="24"/>
          <w:szCs w:val="24"/>
        </w:rPr>
      </w:pPr>
      <w:r w:rsidRPr="00A60775">
        <w:rPr>
          <w:b/>
          <w:sz w:val="24"/>
          <w:szCs w:val="24"/>
        </w:rPr>
        <w:t>2019</w:t>
      </w:r>
    </w:p>
    <w:p w:rsidR="00A60775" w:rsidRPr="00A60775" w:rsidRDefault="00A60775" w:rsidP="00FE1D36">
      <w:pPr>
        <w:jc w:val="center"/>
        <w:rPr>
          <w:b/>
          <w:sz w:val="24"/>
          <w:szCs w:val="24"/>
        </w:rPr>
      </w:pPr>
    </w:p>
    <w:p w:rsidR="00FE1D36" w:rsidRPr="00F80BE0" w:rsidRDefault="00FE1D36" w:rsidP="00AE789B">
      <w:pPr>
        <w:shd w:val="clear" w:color="auto" w:fill="FFFFFF"/>
        <w:spacing w:line="360" w:lineRule="auto"/>
        <w:rPr>
          <w:sz w:val="24"/>
          <w:szCs w:val="24"/>
        </w:rPr>
        <w:sectPr w:rsidR="00FE1D36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8558D4" w:rsidRPr="00A60775" w:rsidRDefault="008558D4" w:rsidP="00A60775">
      <w:pPr>
        <w:shd w:val="clear" w:color="auto" w:fill="FFFFFF"/>
        <w:spacing w:before="523" w:line="360" w:lineRule="auto"/>
        <w:rPr>
          <w:b/>
          <w:bCs/>
          <w:color w:val="000000"/>
          <w:sz w:val="24"/>
          <w:szCs w:val="24"/>
        </w:rPr>
      </w:pPr>
      <w:r w:rsidRPr="00A60775">
        <w:rPr>
          <w:b/>
          <w:bCs/>
          <w:color w:val="000000"/>
          <w:sz w:val="24"/>
          <w:szCs w:val="24"/>
        </w:rPr>
        <w:lastRenderedPageBreak/>
        <w:t>Составители:</w:t>
      </w:r>
    </w:p>
    <w:p w:rsidR="008558D4" w:rsidRPr="00A60775" w:rsidRDefault="008558D4" w:rsidP="00A60775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  <w:proofErr w:type="spellStart"/>
      <w:r w:rsidRPr="00A60775">
        <w:rPr>
          <w:b/>
          <w:bCs/>
          <w:color w:val="000000"/>
          <w:sz w:val="24"/>
          <w:szCs w:val="24"/>
        </w:rPr>
        <w:t>Райтер</w:t>
      </w:r>
      <w:proofErr w:type="spellEnd"/>
      <w:r w:rsidRPr="00A60775">
        <w:rPr>
          <w:b/>
          <w:bCs/>
          <w:color w:val="000000"/>
          <w:sz w:val="24"/>
          <w:szCs w:val="24"/>
        </w:rPr>
        <w:t xml:space="preserve"> Мария Григорьевна</w:t>
      </w:r>
      <w:r w:rsidRPr="00A60775">
        <w:rPr>
          <w:sz w:val="24"/>
          <w:szCs w:val="24"/>
        </w:rPr>
        <w:t xml:space="preserve">, </w:t>
      </w:r>
      <w:r w:rsidRPr="00A60775">
        <w:rPr>
          <w:b/>
          <w:bCs/>
          <w:color w:val="000000"/>
          <w:sz w:val="24"/>
          <w:szCs w:val="24"/>
        </w:rPr>
        <w:t>преподаватель ГБПОУ УКРТБ</w:t>
      </w:r>
    </w:p>
    <w:p w:rsidR="008558D4" w:rsidRPr="00A60775" w:rsidRDefault="008558D4" w:rsidP="00A60775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  <w:proofErr w:type="spellStart"/>
      <w:r w:rsidRPr="00A60775">
        <w:rPr>
          <w:b/>
          <w:bCs/>
          <w:color w:val="000000"/>
          <w:sz w:val="24"/>
          <w:szCs w:val="24"/>
        </w:rPr>
        <w:t>Абушахмина</w:t>
      </w:r>
      <w:proofErr w:type="spellEnd"/>
      <w:r w:rsidRPr="00A60775">
        <w:rPr>
          <w:b/>
          <w:bCs/>
          <w:color w:val="000000"/>
          <w:sz w:val="24"/>
          <w:szCs w:val="24"/>
        </w:rPr>
        <w:t xml:space="preserve"> Регина </w:t>
      </w:r>
      <w:proofErr w:type="spellStart"/>
      <w:r w:rsidRPr="00A60775">
        <w:rPr>
          <w:b/>
          <w:bCs/>
          <w:color w:val="000000"/>
          <w:sz w:val="24"/>
          <w:szCs w:val="24"/>
        </w:rPr>
        <w:t>Магафуровна</w:t>
      </w:r>
      <w:proofErr w:type="spellEnd"/>
      <w:r w:rsidRPr="00A60775">
        <w:rPr>
          <w:b/>
          <w:bCs/>
          <w:color w:val="000000"/>
          <w:sz w:val="24"/>
          <w:szCs w:val="24"/>
        </w:rPr>
        <w:t>, преподаватель ГБПОУ УКРТБ</w:t>
      </w:r>
    </w:p>
    <w:p w:rsidR="008558D4" w:rsidRDefault="008558D4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62944" w:rsidRDefault="00E62944" w:rsidP="00787B71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9503" w:type="dxa"/>
        <w:tblInd w:w="-431" w:type="dxa"/>
        <w:tblLook w:val="00A0" w:firstRow="1" w:lastRow="0" w:firstColumn="1" w:lastColumn="0" w:noHBand="0" w:noVBand="0"/>
      </w:tblPr>
      <w:tblGrid>
        <w:gridCol w:w="9503"/>
      </w:tblGrid>
      <w:tr w:rsidR="008558D4" w:rsidRPr="0010149F" w:rsidTr="008558D4">
        <w:tc>
          <w:tcPr>
            <w:tcW w:w="9503" w:type="dxa"/>
          </w:tcPr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0149F">
              <w:rPr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10149F">
              <w:rPr>
                <w:bCs/>
                <w:color w:val="000000"/>
                <w:sz w:val="28"/>
                <w:szCs w:val="28"/>
              </w:rPr>
              <w:t>ДИСЦИПЛИНЫ</w:t>
            </w:r>
          </w:p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="00A60775">
              <w:rPr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10149F">
              <w:rPr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="00A60775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0149F">
              <w:rPr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558D4" w:rsidRPr="00B01107" w:rsidRDefault="008558D4" w:rsidP="0010149F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E62944" w:rsidRDefault="008558D4" w:rsidP="008558D4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  <w:r w:rsidRPr="008558D4">
        <w:rPr>
          <w:b/>
          <w:bCs/>
          <w:color w:val="000000"/>
          <w:spacing w:val="-1"/>
          <w:sz w:val="24"/>
          <w:szCs w:val="24"/>
        </w:rPr>
        <w:tab/>
      </w:r>
    </w:p>
    <w:p w:rsidR="00E62944" w:rsidRPr="007729B8" w:rsidRDefault="00E62944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E6294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2944" w:rsidRPr="007729B8" w:rsidRDefault="00E6294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E62944" w:rsidRPr="0010149F" w:rsidTr="00B8715C">
        <w:tc>
          <w:tcPr>
            <w:tcW w:w="9495" w:type="dxa"/>
          </w:tcPr>
          <w:p w:rsidR="00E62944" w:rsidRPr="0010149F" w:rsidRDefault="008558D4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профессиональной деятельности</w:t>
            </w:r>
          </w:p>
        </w:tc>
      </w:tr>
    </w:tbl>
    <w:p w:rsidR="00E62944" w:rsidRDefault="00E62944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E62944" w:rsidRDefault="00E62944" w:rsidP="00381156">
      <w:pPr>
        <w:rPr>
          <w:b/>
          <w:bCs/>
          <w:color w:val="000000"/>
          <w:sz w:val="24"/>
          <w:szCs w:val="24"/>
        </w:rPr>
      </w:pPr>
    </w:p>
    <w:p w:rsidR="00745F16" w:rsidRPr="00D91F81" w:rsidRDefault="00745F16" w:rsidP="00745F16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107AE2" w:rsidRPr="00107AE2" w:rsidRDefault="00745F16" w:rsidP="00107AE2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47201" w:rsidRPr="00547201">
        <w:rPr>
          <w:sz w:val="28"/>
          <w:szCs w:val="28"/>
        </w:rPr>
        <w:t>Русский язык в профессиональной деятельности»</w:t>
      </w:r>
      <w:r w:rsidR="00107AE2">
        <w:rPr>
          <w:sz w:val="28"/>
          <w:szCs w:val="28"/>
        </w:rPr>
        <w:t xml:space="preserve"> </w:t>
      </w:r>
      <w:r w:rsidR="00107AE2" w:rsidRPr="00107AE2">
        <w:rPr>
          <w:sz w:val="28"/>
          <w:szCs w:val="28"/>
        </w:rPr>
        <w:t>относится к</w:t>
      </w:r>
      <w:r w:rsidR="00107AE2" w:rsidRPr="00107AE2">
        <w:rPr>
          <w:sz w:val="24"/>
          <w:szCs w:val="24"/>
        </w:rPr>
        <w:t xml:space="preserve"> </w:t>
      </w:r>
      <w:r w:rsidR="00107AE2" w:rsidRPr="00107AE2">
        <w:rPr>
          <w:sz w:val="28"/>
          <w:szCs w:val="28"/>
        </w:rPr>
        <w:t>общему гуманитарному и социально-экономическому циклу</w:t>
      </w:r>
      <w:r w:rsidR="00107AE2" w:rsidRPr="00107AE2">
        <w:rPr>
          <w:color w:val="000000"/>
          <w:sz w:val="28"/>
          <w:szCs w:val="28"/>
        </w:rPr>
        <w:t>.</w:t>
      </w:r>
    </w:p>
    <w:p w:rsidR="00745F16" w:rsidRPr="00C7028D" w:rsidRDefault="00745F16" w:rsidP="00745F16">
      <w:pPr>
        <w:shd w:val="clear" w:color="auto" w:fill="FFFFFF"/>
        <w:ind w:firstLine="709"/>
        <w:jc w:val="both"/>
        <w:rPr>
          <w:iCs/>
          <w:color w:val="FF0000"/>
          <w:sz w:val="28"/>
          <w:szCs w:val="28"/>
        </w:rPr>
      </w:pPr>
      <w:r w:rsidRPr="00745F16">
        <w:rPr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</w:t>
      </w:r>
      <w:r>
        <w:rPr>
          <w:iCs/>
          <w:sz w:val="28"/>
          <w:szCs w:val="28"/>
        </w:rPr>
        <w:t>.</w:t>
      </w:r>
    </w:p>
    <w:p w:rsidR="00E62944" w:rsidRPr="00A60775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FF0000"/>
          <w:sz w:val="28"/>
          <w:szCs w:val="28"/>
        </w:rPr>
      </w:pPr>
    </w:p>
    <w:p w:rsidR="00E62944" w:rsidRPr="00547201" w:rsidRDefault="00E62944" w:rsidP="00922234">
      <w:pPr>
        <w:shd w:val="clear" w:color="auto" w:fill="FFFFFF"/>
        <w:tabs>
          <w:tab w:val="left" w:pos="571"/>
        </w:tabs>
        <w:jc w:val="center"/>
        <w:rPr>
          <w:b/>
          <w:bCs/>
          <w:sz w:val="28"/>
          <w:szCs w:val="28"/>
        </w:rPr>
      </w:pPr>
      <w:r w:rsidRPr="00547201">
        <w:rPr>
          <w:b/>
          <w:bCs/>
          <w:sz w:val="28"/>
          <w:szCs w:val="28"/>
        </w:rPr>
        <w:t>1.3.Цели и задачи дисциплины – требования к результатам освоения дисциплины</w:t>
      </w:r>
    </w:p>
    <w:p w:rsidR="00E62944" w:rsidRPr="00547201" w:rsidRDefault="00E62944" w:rsidP="005317D0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4463"/>
        <w:gridCol w:w="4204"/>
      </w:tblGrid>
      <w:tr w:rsidR="0080642D" w:rsidRPr="00547201" w:rsidTr="00396E3C">
        <w:trPr>
          <w:jc w:val="center"/>
        </w:trPr>
        <w:tc>
          <w:tcPr>
            <w:tcW w:w="1308" w:type="dxa"/>
            <w:vAlign w:val="center"/>
          </w:tcPr>
          <w:p w:rsidR="0080642D" w:rsidRPr="00547201" w:rsidRDefault="0080642D" w:rsidP="00396E3C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547201">
              <w:rPr>
                <w:rStyle w:val="ab"/>
                <w:b/>
                <w:i w:val="0"/>
                <w:iCs/>
              </w:rPr>
              <w:t xml:space="preserve">Код ПК, </w:t>
            </w:r>
            <w:proofErr w:type="gramStart"/>
            <w:r w:rsidRPr="00547201">
              <w:rPr>
                <w:rStyle w:val="ab"/>
                <w:b/>
                <w:i w:val="0"/>
                <w:iCs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80642D" w:rsidRPr="00547201" w:rsidRDefault="0080642D" w:rsidP="00396E3C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547201">
              <w:rPr>
                <w:rStyle w:val="ab"/>
                <w:b/>
                <w:i w:val="0"/>
                <w:i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80642D" w:rsidRPr="00547201" w:rsidRDefault="0080642D" w:rsidP="00396E3C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547201">
              <w:rPr>
                <w:rStyle w:val="ab"/>
                <w:b/>
                <w:i w:val="0"/>
                <w:iCs/>
              </w:rPr>
              <w:t>Знания</w:t>
            </w:r>
          </w:p>
        </w:tc>
      </w:tr>
      <w:tr w:rsidR="0080642D" w:rsidRPr="000A3085" w:rsidTr="00396E3C">
        <w:trPr>
          <w:trHeight w:val="3618"/>
          <w:jc w:val="center"/>
        </w:trPr>
        <w:tc>
          <w:tcPr>
            <w:tcW w:w="1308" w:type="dxa"/>
          </w:tcPr>
          <w:p w:rsidR="0080642D" w:rsidRPr="00A209CE" w:rsidRDefault="0080642D" w:rsidP="00396E3C">
            <w:pPr>
              <w:rPr>
                <w:rStyle w:val="ab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A209CE">
              <w:rPr>
                <w:rStyle w:val="ab"/>
                <w:i w:val="0"/>
                <w:iCs/>
                <w:color w:val="000000" w:themeColor="text1"/>
              </w:rPr>
              <w:t>ОК</w:t>
            </w:r>
            <w:proofErr w:type="gramEnd"/>
            <w:r w:rsidRPr="00A209CE">
              <w:rPr>
                <w:rStyle w:val="ab"/>
                <w:i w:val="0"/>
                <w:iCs/>
                <w:color w:val="000000" w:themeColor="text1"/>
              </w:rPr>
              <w:t xml:space="preserve"> 1.</w:t>
            </w:r>
          </w:p>
          <w:p w:rsidR="0080642D" w:rsidRPr="00A209CE" w:rsidRDefault="0080642D" w:rsidP="00396E3C">
            <w:pPr>
              <w:rPr>
                <w:rStyle w:val="ab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A209CE">
              <w:rPr>
                <w:rStyle w:val="ab"/>
                <w:i w:val="0"/>
                <w:iCs/>
                <w:color w:val="000000" w:themeColor="text1"/>
              </w:rPr>
              <w:t>ОК</w:t>
            </w:r>
            <w:proofErr w:type="gramEnd"/>
            <w:r w:rsidRPr="00A209CE">
              <w:rPr>
                <w:rStyle w:val="ab"/>
                <w:i w:val="0"/>
                <w:iCs/>
                <w:color w:val="000000" w:themeColor="text1"/>
              </w:rPr>
              <w:t xml:space="preserve"> 2.</w:t>
            </w:r>
          </w:p>
          <w:p w:rsidR="0080642D" w:rsidRPr="00A209CE" w:rsidRDefault="0080642D" w:rsidP="00396E3C">
            <w:pPr>
              <w:rPr>
                <w:rStyle w:val="ab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A209CE">
              <w:rPr>
                <w:rStyle w:val="ab"/>
                <w:i w:val="0"/>
                <w:iCs/>
                <w:color w:val="000000" w:themeColor="text1"/>
              </w:rPr>
              <w:t>ОК</w:t>
            </w:r>
            <w:proofErr w:type="gramEnd"/>
            <w:r w:rsidRPr="00A209CE">
              <w:rPr>
                <w:rStyle w:val="ab"/>
                <w:i w:val="0"/>
                <w:iCs/>
                <w:color w:val="000000" w:themeColor="text1"/>
              </w:rPr>
              <w:t xml:space="preserve"> 4.</w:t>
            </w:r>
          </w:p>
          <w:p w:rsidR="0080642D" w:rsidRPr="00A209CE" w:rsidRDefault="0080642D" w:rsidP="00396E3C">
            <w:pPr>
              <w:rPr>
                <w:rStyle w:val="ab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A209CE">
              <w:rPr>
                <w:rStyle w:val="ab"/>
                <w:i w:val="0"/>
                <w:iCs/>
                <w:color w:val="000000" w:themeColor="text1"/>
              </w:rPr>
              <w:t>ОК</w:t>
            </w:r>
            <w:proofErr w:type="gramEnd"/>
            <w:r w:rsidRPr="00A209CE">
              <w:rPr>
                <w:rStyle w:val="ab"/>
                <w:i w:val="0"/>
                <w:iCs/>
                <w:color w:val="000000" w:themeColor="text1"/>
              </w:rPr>
              <w:t xml:space="preserve"> 5.</w:t>
            </w:r>
          </w:p>
          <w:p w:rsidR="0080642D" w:rsidRPr="00A209CE" w:rsidRDefault="0080642D" w:rsidP="00396E3C">
            <w:pPr>
              <w:rPr>
                <w:rStyle w:val="ab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A209CE">
              <w:rPr>
                <w:rStyle w:val="ab"/>
                <w:i w:val="0"/>
                <w:iCs/>
                <w:color w:val="000000" w:themeColor="text1"/>
              </w:rPr>
              <w:t>ОК</w:t>
            </w:r>
            <w:proofErr w:type="gramEnd"/>
            <w:r w:rsidRPr="00A209CE">
              <w:rPr>
                <w:rStyle w:val="ab"/>
                <w:i w:val="0"/>
                <w:iCs/>
                <w:color w:val="000000" w:themeColor="text1"/>
              </w:rPr>
              <w:t xml:space="preserve"> 9.</w:t>
            </w:r>
          </w:p>
          <w:p w:rsidR="0080642D" w:rsidRPr="000A3085" w:rsidRDefault="0080642D" w:rsidP="00396E3C">
            <w:pPr>
              <w:rPr>
                <w:rStyle w:val="ab"/>
                <w:i w:val="0"/>
                <w:color w:val="FF0000"/>
                <w:sz w:val="24"/>
                <w:szCs w:val="24"/>
              </w:rPr>
            </w:pPr>
            <w:proofErr w:type="gramStart"/>
            <w:r w:rsidRPr="00A209CE">
              <w:rPr>
                <w:rStyle w:val="ab"/>
                <w:i w:val="0"/>
                <w:iCs/>
                <w:color w:val="000000" w:themeColor="text1"/>
              </w:rPr>
              <w:t>ОК</w:t>
            </w:r>
            <w:proofErr w:type="gramEnd"/>
            <w:r w:rsidRPr="00A209CE">
              <w:rPr>
                <w:rStyle w:val="ab"/>
                <w:i w:val="0"/>
                <w:iCs/>
                <w:color w:val="000000" w:themeColor="text1"/>
              </w:rPr>
              <w:t xml:space="preserve"> 10.</w:t>
            </w:r>
          </w:p>
        </w:tc>
        <w:tc>
          <w:tcPr>
            <w:tcW w:w="4463" w:type="dxa"/>
          </w:tcPr>
          <w:p w:rsidR="0080642D" w:rsidRPr="00A209CE" w:rsidRDefault="0080642D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F011C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09CE">
              <w:rPr>
                <w:color w:val="000000" w:themeColor="text1"/>
                <w:sz w:val="24"/>
                <w:szCs w:val="24"/>
              </w:rPr>
              <w:t>Понимать тексты н</w:t>
            </w:r>
            <w:r w:rsidR="00F011C7">
              <w:rPr>
                <w:color w:val="000000" w:themeColor="text1"/>
                <w:sz w:val="24"/>
                <w:szCs w:val="24"/>
              </w:rPr>
              <w:t>а базовые профессиональные темы.</w:t>
            </w:r>
          </w:p>
          <w:p w:rsidR="0080642D" w:rsidRDefault="0080642D" w:rsidP="00396E3C">
            <w:pPr>
              <w:pStyle w:val="2"/>
              <w:jc w:val="both"/>
              <w:rPr>
                <w:color w:val="000000" w:themeColor="text1"/>
                <w:sz w:val="24"/>
              </w:rPr>
            </w:pPr>
          </w:p>
          <w:p w:rsidR="0080642D" w:rsidRPr="00A209CE" w:rsidRDefault="0080642D" w:rsidP="00396E3C">
            <w:pPr>
              <w:pStyle w:val="2"/>
              <w:jc w:val="both"/>
              <w:rPr>
                <w:rStyle w:val="ab"/>
                <w:i w:val="0"/>
                <w:color w:val="000000" w:themeColor="text1"/>
                <w:sz w:val="24"/>
              </w:rPr>
            </w:pPr>
            <w:r w:rsidRPr="00A209CE">
              <w:rPr>
                <w:color w:val="000000" w:themeColor="text1"/>
                <w:sz w:val="24"/>
              </w:rPr>
              <w:t>- Уч</w:t>
            </w:r>
            <w:r>
              <w:rPr>
                <w:color w:val="000000" w:themeColor="text1"/>
                <w:sz w:val="24"/>
              </w:rPr>
              <w:t xml:space="preserve">аствовать в диалогах на </w:t>
            </w:r>
            <w:r w:rsidR="00F011C7">
              <w:rPr>
                <w:color w:val="000000" w:themeColor="text1"/>
                <w:sz w:val="24"/>
              </w:rPr>
              <w:t>общие и профессиональные темы</w:t>
            </w:r>
          </w:p>
          <w:p w:rsidR="0080642D" w:rsidRDefault="0080642D" w:rsidP="00396E3C">
            <w:pPr>
              <w:shd w:val="clear" w:color="auto" w:fill="FFFFFF"/>
              <w:tabs>
                <w:tab w:val="left" w:pos="571"/>
              </w:tabs>
              <w:jc w:val="both"/>
              <w:rPr>
                <w:color w:val="000000" w:themeColor="text1"/>
                <w:sz w:val="24"/>
                <w:szCs w:val="28"/>
              </w:rPr>
            </w:pPr>
          </w:p>
          <w:p w:rsidR="0080642D" w:rsidRPr="00A209CE" w:rsidRDefault="0080642D" w:rsidP="00396E3C">
            <w:pPr>
              <w:shd w:val="clear" w:color="auto" w:fill="FFFFFF"/>
              <w:tabs>
                <w:tab w:val="left" w:pos="571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209CE">
              <w:rPr>
                <w:color w:val="000000" w:themeColor="text1"/>
                <w:sz w:val="24"/>
                <w:szCs w:val="28"/>
              </w:rPr>
              <w:t>-</w:t>
            </w:r>
            <w:r>
              <w:rPr>
                <w:color w:val="000000" w:themeColor="text1"/>
                <w:sz w:val="24"/>
                <w:szCs w:val="28"/>
              </w:rPr>
              <w:t xml:space="preserve"> </w:t>
            </w:r>
            <w:r w:rsidRPr="00A209CE">
              <w:rPr>
                <w:color w:val="000000" w:themeColor="text1"/>
                <w:sz w:val="24"/>
                <w:szCs w:val="24"/>
              </w:rPr>
              <w:t>Писать связные сообщения на знакомые или интересующие профессиональные темы.</w:t>
            </w:r>
          </w:p>
          <w:p w:rsidR="0080642D" w:rsidRDefault="0080642D" w:rsidP="00396E3C">
            <w:pPr>
              <w:pStyle w:val="2"/>
              <w:jc w:val="both"/>
              <w:rPr>
                <w:color w:val="000000" w:themeColor="text1"/>
                <w:sz w:val="24"/>
              </w:rPr>
            </w:pPr>
          </w:p>
          <w:p w:rsidR="0080642D" w:rsidRPr="00A209CE" w:rsidRDefault="0080642D" w:rsidP="00396E3C">
            <w:pPr>
              <w:pStyle w:val="2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- </w:t>
            </w:r>
            <w:r w:rsidRPr="00A209CE">
              <w:rPr>
                <w:color w:val="000000" w:themeColor="text1"/>
                <w:sz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 w:rsidR="00F011C7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204" w:type="dxa"/>
          </w:tcPr>
          <w:p w:rsidR="0080642D" w:rsidRPr="00FE2044" w:rsidRDefault="0080642D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FE2044">
              <w:rPr>
                <w:color w:val="000000" w:themeColor="text1"/>
                <w:sz w:val="24"/>
                <w:szCs w:val="24"/>
              </w:rPr>
              <w:t>- Правила построения простых и сложных предл</w:t>
            </w:r>
            <w:r w:rsidR="00F011C7">
              <w:rPr>
                <w:color w:val="000000" w:themeColor="text1"/>
                <w:sz w:val="24"/>
                <w:szCs w:val="24"/>
              </w:rPr>
              <w:t>ожений на профессиональные темы.</w:t>
            </w:r>
          </w:p>
          <w:p w:rsidR="0080642D" w:rsidRDefault="0080642D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0642D" w:rsidRPr="00FE2044" w:rsidRDefault="0080642D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FE2044">
              <w:rPr>
                <w:color w:val="000000" w:themeColor="text1"/>
                <w:sz w:val="24"/>
                <w:szCs w:val="24"/>
              </w:rPr>
              <w:t>- Лексический минимум, относящийся к описанию предметов, средств и процессо</w:t>
            </w:r>
            <w:r w:rsidR="00F011C7">
              <w:rPr>
                <w:color w:val="000000" w:themeColor="text1"/>
                <w:sz w:val="24"/>
                <w:szCs w:val="24"/>
              </w:rPr>
              <w:t>в профессиональной деятельности.</w:t>
            </w:r>
          </w:p>
          <w:p w:rsidR="0080642D" w:rsidRDefault="0080642D" w:rsidP="00396E3C">
            <w:pPr>
              <w:pStyle w:val="2"/>
              <w:jc w:val="both"/>
              <w:rPr>
                <w:color w:val="000000" w:themeColor="text1"/>
                <w:sz w:val="24"/>
              </w:rPr>
            </w:pPr>
          </w:p>
          <w:p w:rsidR="0080642D" w:rsidRPr="00FE2044" w:rsidRDefault="0080642D" w:rsidP="00396E3C">
            <w:pPr>
              <w:pStyle w:val="2"/>
              <w:jc w:val="both"/>
              <w:rPr>
                <w:color w:val="000000" w:themeColor="text1"/>
                <w:sz w:val="24"/>
              </w:rPr>
            </w:pPr>
            <w:r w:rsidRPr="00FE2044">
              <w:rPr>
                <w:color w:val="000000" w:themeColor="text1"/>
                <w:sz w:val="24"/>
              </w:rPr>
              <w:t>- Правила чтения и создания текстов профессиональной направленности</w:t>
            </w:r>
            <w:r w:rsidR="00F011C7">
              <w:rPr>
                <w:color w:val="000000" w:themeColor="text1"/>
                <w:sz w:val="24"/>
                <w:szCs w:val="28"/>
              </w:rPr>
              <w:t>.</w:t>
            </w:r>
          </w:p>
          <w:p w:rsidR="0080642D" w:rsidRDefault="0080642D" w:rsidP="00396E3C">
            <w:pPr>
              <w:pStyle w:val="2"/>
              <w:jc w:val="both"/>
              <w:rPr>
                <w:color w:val="000000" w:themeColor="text1"/>
                <w:sz w:val="24"/>
              </w:rPr>
            </w:pPr>
          </w:p>
          <w:p w:rsidR="0080642D" w:rsidRPr="000A3085" w:rsidRDefault="0080642D" w:rsidP="00396E3C">
            <w:pPr>
              <w:pStyle w:val="2"/>
              <w:jc w:val="both"/>
              <w:rPr>
                <w:rStyle w:val="ab"/>
                <w:i w:val="0"/>
                <w:iCs/>
                <w:color w:val="FF0000"/>
                <w:sz w:val="24"/>
              </w:rPr>
            </w:pPr>
            <w:r>
              <w:rPr>
                <w:color w:val="000000" w:themeColor="text1"/>
                <w:sz w:val="24"/>
              </w:rPr>
              <w:t>-Правила построения высказываний</w:t>
            </w:r>
            <w:r w:rsidRPr="001A2AB9">
              <w:rPr>
                <w:color w:val="000000" w:themeColor="text1"/>
                <w:sz w:val="24"/>
              </w:rPr>
              <w:t>,</w:t>
            </w:r>
            <w:r>
              <w:rPr>
                <w:color w:val="000000" w:themeColor="text1"/>
                <w:sz w:val="24"/>
              </w:rPr>
              <w:t xml:space="preserve"> правила оформления документов. </w:t>
            </w:r>
          </w:p>
        </w:tc>
      </w:tr>
    </w:tbl>
    <w:p w:rsidR="00E62944" w:rsidRPr="00A60775" w:rsidRDefault="00E62944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E62944" w:rsidRPr="004867D4" w:rsidRDefault="00E62944" w:rsidP="004867D4">
      <w:pPr>
        <w:pStyle w:val="Default"/>
        <w:rPr>
          <w:sz w:val="22"/>
          <w:szCs w:val="22"/>
        </w:rPr>
      </w:pPr>
    </w:p>
    <w:p w:rsidR="00E62944" w:rsidRPr="007729B8" w:rsidRDefault="00E62944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745F16" w:rsidRPr="00547201" w:rsidRDefault="00745F16" w:rsidP="007774AC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745F16">
        <w:rPr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47201">
        <w:rPr>
          <w:sz w:val="28"/>
          <w:szCs w:val="28"/>
          <w:lang w:eastAsia="en-US"/>
        </w:rPr>
        <w:t xml:space="preserve">преподавателем </w:t>
      </w:r>
      <w:r w:rsidR="00852C70">
        <w:rPr>
          <w:spacing w:val="-2"/>
          <w:sz w:val="28"/>
          <w:szCs w:val="28"/>
        </w:rPr>
        <w:t>46</w:t>
      </w:r>
      <w:r w:rsidR="00547201" w:rsidRPr="00547201">
        <w:rPr>
          <w:spacing w:val="-2"/>
          <w:sz w:val="28"/>
          <w:szCs w:val="28"/>
        </w:rPr>
        <w:t xml:space="preserve"> </w:t>
      </w:r>
      <w:r w:rsidR="007774AC">
        <w:rPr>
          <w:sz w:val="28"/>
          <w:szCs w:val="28"/>
        </w:rPr>
        <w:t>часов.</w:t>
      </w:r>
    </w:p>
    <w:p w:rsidR="00E62944" w:rsidRPr="00A60775" w:rsidRDefault="00E6294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color w:val="FF0000"/>
          <w:sz w:val="28"/>
          <w:szCs w:val="28"/>
        </w:rPr>
      </w:pPr>
    </w:p>
    <w:p w:rsidR="00E62944" w:rsidRPr="007B6D09" w:rsidRDefault="00E62944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E62944" w:rsidRDefault="00E62944" w:rsidP="002753FC">
      <w:pPr>
        <w:ind w:firstLine="720"/>
        <w:rPr>
          <w:sz w:val="28"/>
          <w:szCs w:val="28"/>
        </w:rPr>
      </w:pPr>
    </w:p>
    <w:p w:rsidR="00E62944" w:rsidRPr="001C1306" w:rsidRDefault="00E62944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740F0">
              <w:rPr>
                <w:b/>
                <w:sz w:val="24"/>
                <w:szCs w:val="24"/>
                <w:lang w:eastAsia="en-US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740F0">
              <w:rPr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E740F0" w:rsidRPr="00E740F0" w:rsidTr="00AC3FEC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E740F0">
              <w:rPr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E740F0">
              <w:rPr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E740F0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740F0">
              <w:rPr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E740F0" w:rsidRPr="00E740F0" w:rsidTr="00AC3FEC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- 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- лабораторные работы 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lastRenderedPageBreak/>
              <w:t>- практические занятия 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- курсовая работа (проект) 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- самостоятельная работа</w:t>
            </w:r>
            <w:r w:rsidRPr="00E740F0">
              <w:rPr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740F0" w:rsidRPr="00E740F0" w:rsidTr="00AC3FEC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740F0">
              <w:rPr>
                <w:sz w:val="24"/>
                <w:szCs w:val="24"/>
                <w:lang w:eastAsia="en-US"/>
              </w:rPr>
              <w:t xml:space="preserve">- </w:t>
            </w:r>
            <w:r w:rsidRPr="00E740F0">
              <w:rPr>
                <w:iCs/>
                <w:sz w:val="24"/>
                <w:szCs w:val="22"/>
                <w:lang w:eastAsia="en-US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F0" w:rsidRPr="00E740F0" w:rsidRDefault="00E740F0" w:rsidP="00E740F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E62944" w:rsidRDefault="00E62944" w:rsidP="002753FC">
      <w:pPr>
        <w:rPr>
          <w:sz w:val="28"/>
          <w:szCs w:val="28"/>
        </w:rPr>
      </w:pPr>
    </w:p>
    <w:p w:rsidR="00E62944" w:rsidRDefault="00E62944" w:rsidP="002753FC">
      <w:pPr>
        <w:ind w:firstLine="720"/>
        <w:rPr>
          <w:sz w:val="28"/>
          <w:szCs w:val="28"/>
        </w:rPr>
      </w:pPr>
    </w:p>
    <w:p w:rsidR="00E62944" w:rsidRPr="007729B8" w:rsidRDefault="00E62944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E6294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2944" w:rsidRPr="00547201" w:rsidRDefault="00E62944" w:rsidP="00E24748">
      <w:pPr>
        <w:shd w:val="clear" w:color="auto" w:fill="FFFFFF"/>
        <w:spacing w:before="278" w:line="360" w:lineRule="auto"/>
        <w:ind w:left="110"/>
        <w:rPr>
          <w:b/>
          <w:bCs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 xml:space="preserve">Тематические план и содержание учебной </w:t>
      </w:r>
      <w:r w:rsidRPr="00547201">
        <w:rPr>
          <w:b/>
          <w:bCs/>
          <w:spacing w:val="-10"/>
          <w:sz w:val="28"/>
          <w:szCs w:val="28"/>
        </w:rPr>
        <w:t>дисциплины</w:t>
      </w:r>
      <w:r w:rsidR="00F011C7">
        <w:rPr>
          <w:b/>
          <w:bCs/>
          <w:spacing w:val="-10"/>
          <w:sz w:val="28"/>
          <w:szCs w:val="28"/>
        </w:rPr>
        <w:t xml:space="preserve"> </w:t>
      </w:r>
      <w:r w:rsidR="00547201" w:rsidRPr="00547201">
        <w:rPr>
          <w:b/>
          <w:bCs/>
          <w:spacing w:val="-10"/>
          <w:sz w:val="28"/>
          <w:szCs w:val="28"/>
        </w:rPr>
        <w:t>«Русский яз</w:t>
      </w:r>
      <w:bookmarkStart w:id="0" w:name="_GoBack"/>
      <w:bookmarkEnd w:id="0"/>
      <w:r w:rsidR="00547201" w:rsidRPr="00547201">
        <w:rPr>
          <w:b/>
          <w:bCs/>
          <w:spacing w:val="-10"/>
          <w:sz w:val="28"/>
          <w:szCs w:val="28"/>
        </w:rPr>
        <w:t>ык в профессиональной деятельности»</w:t>
      </w:r>
      <w:proofErr w:type="gramEnd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7"/>
        <w:gridCol w:w="9954"/>
        <w:gridCol w:w="1263"/>
        <w:gridCol w:w="1901"/>
      </w:tblGrid>
      <w:tr w:rsidR="00E62944" w:rsidRPr="0010149F" w:rsidTr="00A60775">
        <w:tc>
          <w:tcPr>
            <w:tcW w:w="280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54" w:type="dxa"/>
          </w:tcPr>
          <w:p w:rsidR="00E62944" w:rsidRPr="0010149F" w:rsidRDefault="007774AC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774AC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774AC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Объем</w:t>
            </w:r>
            <w:r w:rsidR="00F011C7">
              <w:rPr>
                <w:b/>
                <w:bCs/>
                <w:sz w:val="24"/>
                <w:szCs w:val="24"/>
              </w:rPr>
              <w:t xml:space="preserve"> в часах</w:t>
            </w:r>
          </w:p>
        </w:tc>
        <w:tc>
          <w:tcPr>
            <w:tcW w:w="1901" w:type="dxa"/>
          </w:tcPr>
          <w:p w:rsidR="00E62944" w:rsidRPr="0010149F" w:rsidRDefault="007E5C7A" w:rsidP="0010149F">
            <w:pPr>
              <w:jc w:val="center"/>
              <w:rPr>
                <w:b/>
                <w:bCs/>
                <w:sz w:val="24"/>
                <w:szCs w:val="24"/>
              </w:rPr>
            </w:pPr>
            <w:r w:rsidRPr="007E5C7A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62944" w:rsidRPr="0010149F" w:rsidTr="00A60775">
        <w:tc>
          <w:tcPr>
            <w:tcW w:w="2807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E62944" w:rsidRPr="0010149F" w:rsidRDefault="00E62944" w:rsidP="00FA41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Язык и речь. Основ</w:t>
            </w:r>
            <w:r w:rsidR="0080642D">
              <w:rPr>
                <w:sz w:val="24"/>
                <w:szCs w:val="24"/>
              </w:rPr>
              <w:t xml:space="preserve">ные составляющие русского языка для специалистов в области информационных технологий </w:t>
            </w: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Специфика устной и письменной речи. Понятие о нормах русского литературного языка. Виды норм. Основные типы речи. Понятие культуры речи, её социальные аспекты, качества, хорошей речи. Различия между языком и речью. Функции языка как средства формирования и трансляции мысли Создание текстов в устной и письменной форме. Определение элементов нормированной и ненормированной речи.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7E5C7A" w:rsidRDefault="00FE1D36" w:rsidP="007E5C7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E62944" w:rsidRPr="0010149F">
              <w:rPr>
                <w:bCs/>
                <w:sz w:val="24"/>
                <w:szCs w:val="24"/>
              </w:rPr>
              <w:t>1</w:t>
            </w:r>
          </w:p>
          <w:p w:rsidR="007E5C7A" w:rsidRDefault="007E5C7A" w:rsidP="007E5C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2 </w:t>
            </w:r>
          </w:p>
          <w:p w:rsidR="007E5C7A" w:rsidRDefault="007E5C7A" w:rsidP="007E5C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5 </w:t>
            </w:r>
          </w:p>
          <w:p w:rsidR="00E62944" w:rsidRPr="007E5C7A" w:rsidRDefault="00E62944" w:rsidP="007E5C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[1] стр. 4-</w:t>
            </w:r>
            <w:r w:rsidR="005754A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 w:val="restart"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Фонетика. Графика</w:t>
            </w:r>
            <w:r>
              <w:rPr>
                <w:bCs/>
                <w:sz w:val="24"/>
                <w:szCs w:val="24"/>
              </w:rPr>
              <w:t>.</w:t>
            </w:r>
          </w:p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Основные фонетические единицы.</w:t>
            </w:r>
          </w:p>
        </w:tc>
        <w:tc>
          <w:tcPr>
            <w:tcW w:w="9954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A60775" w:rsidRPr="00547201" w:rsidRDefault="00A60775" w:rsidP="00A60775">
            <w:pPr>
              <w:jc w:val="center"/>
              <w:rPr>
                <w:sz w:val="24"/>
                <w:szCs w:val="24"/>
              </w:rPr>
            </w:pPr>
            <w:proofErr w:type="gramStart"/>
            <w:r w:rsidRPr="00547201">
              <w:rPr>
                <w:sz w:val="24"/>
                <w:szCs w:val="24"/>
              </w:rPr>
              <w:t>ОК</w:t>
            </w:r>
            <w:proofErr w:type="gramEnd"/>
            <w:r w:rsidRPr="00547201">
              <w:rPr>
                <w:sz w:val="24"/>
                <w:szCs w:val="24"/>
              </w:rPr>
              <w:t xml:space="preserve"> 2 </w:t>
            </w:r>
          </w:p>
          <w:p w:rsidR="00A60775" w:rsidRPr="00547201" w:rsidRDefault="00A60775" w:rsidP="00A60775">
            <w:pPr>
              <w:jc w:val="center"/>
              <w:rPr>
                <w:sz w:val="24"/>
                <w:szCs w:val="24"/>
              </w:rPr>
            </w:pPr>
            <w:proofErr w:type="gramStart"/>
            <w:r w:rsidRPr="00547201">
              <w:rPr>
                <w:sz w:val="24"/>
                <w:szCs w:val="24"/>
              </w:rPr>
              <w:t>ОК</w:t>
            </w:r>
            <w:proofErr w:type="gramEnd"/>
            <w:r w:rsidRPr="00547201">
              <w:rPr>
                <w:sz w:val="24"/>
                <w:szCs w:val="24"/>
              </w:rPr>
              <w:t xml:space="preserve"> 5 </w:t>
            </w:r>
          </w:p>
          <w:p w:rsidR="00A60775" w:rsidRPr="0010149F" w:rsidRDefault="00A60775" w:rsidP="00A6077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sz w:val="24"/>
                <w:szCs w:val="24"/>
              </w:rPr>
              <w:t>ОК</w:t>
            </w:r>
            <w:proofErr w:type="gramEnd"/>
            <w:r w:rsidRPr="00547201">
              <w:rPr>
                <w:sz w:val="24"/>
                <w:szCs w:val="24"/>
              </w:rPr>
              <w:t xml:space="preserve"> 10</w:t>
            </w:r>
          </w:p>
        </w:tc>
      </w:tr>
      <w:tr w:rsidR="00A60775" w:rsidRPr="0010149F" w:rsidTr="00A60775"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Понятие  фонемы. Фонетические средства речевой выразительности. Понятие о фонеме. Логическое ударение. Графика. Позиционный принцип русской графики.</w:t>
            </w:r>
          </w:p>
        </w:tc>
        <w:tc>
          <w:tcPr>
            <w:tcW w:w="1263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[1] стр. 82-83</w:t>
            </w: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  <w:vMerge w:val="restart"/>
          </w:tcPr>
          <w:p w:rsidR="00A60775" w:rsidRPr="002E0E3A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E0E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A60775" w:rsidRPr="005D6AB5" w:rsidRDefault="00A60775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E14D5">
              <w:rPr>
                <w:bCs/>
                <w:color w:val="000000" w:themeColor="text1"/>
                <w:sz w:val="24"/>
                <w:szCs w:val="24"/>
              </w:rPr>
              <w:t>Рассмотрение норм</w:t>
            </w:r>
            <w:r w:rsidR="008E14D5" w:rsidRPr="00B407CE">
              <w:rPr>
                <w:bCs/>
                <w:color w:val="000000" w:themeColor="text1"/>
                <w:sz w:val="24"/>
                <w:szCs w:val="24"/>
              </w:rPr>
              <w:t xml:space="preserve"> фонетики</w:t>
            </w:r>
            <w:r w:rsidR="008E14D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3" w:type="dxa"/>
            <w:vMerge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Привести примеры 20 заимствований.</w:t>
            </w: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 w:val="restart"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A60775" w:rsidRDefault="00A60775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Фонетические средства языковой выразит</w:t>
            </w:r>
            <w:r>
              <w:rPr>
                <w:bCs/>
                <w:sz w:val="24"/>
                <w:szCs w:val="24"/>
              </w:rPr>
              <w:t>ельности.</w:t>
            </w:r>
          </w:p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Использование в речи изобразительно-выразительных средств.</w:t>
            </w:r>
          </w:p>
        </w:tc>
        <w:tc>
          <w:tcPr>
            <w:tcW w:w="9954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2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9 </w:t>
            </w:r>
          </w:p>
          <w:p w:rsidR="00A60775" w:rsidRPr="0010149F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A60775" w:rsidRPr="0010149F" w:rsidTr="00A60775">
        <w:trPr>
          <w:trHeight w:val="818"/>
        </w:trPr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A60775" w:rsidRPr="0010149F" w:rsidRDefault="00A60775" w:rsidP="003626B5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Фонетические средства речевой выразительности.  Слово и его лексическое значение.</w:t>
            </w:r>
          </w:p>
          <w:p w:rsidR="00A60775" w:rsidRPr="0010149F" w:rsidRDefault="00A60775" w:rsidP="0036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владеть нормами словоупотребления.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10149F">
              <w:rPr>
                <w:sz w:val="24"/>
                <w:szCs w:val="24"/>
              </w:rPr>
              <w:t>Функционально-стилевая принадлежность слова.</w:t>
            </w:r>
            <w:r w:rsidRPr="0010149F">
              <w:rPr>
                <w:bCs/>
                <w:sz w:val="24"/>
                <w:szCs w:val="24"/>
              </w:rPr>
              <w:t xml:space="preserve"> Употребление профессиональной лексики и научных терминов.</w:t>
            </w:r>
          </w:p>
        </w:tc>
        <w:tc>
          <w:tcPr>
            <w:tcW w:w="1263" w:type="dxa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0775" w:rsidRPr="0010149F" w:rsidTr="00A60775">
        <w:tc>
          <w:tcPr>
            <w:tcW w:w="2807" w:type="dxa"/>
            <w:vMerge/>
          </w:tcPr>
          <w:p w:rsidR="00A60775" w:rsidRPr="0010149F" w:rsidRDefault="00A60775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A60775" w:rsidRPr="0010149F" w:rsidRDefault="00A60775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Привести примеры из «Толкового словаря русского языка».</w:t>
            </w:r>
          </w:p>
        </w:tc>
        <w:tc>
          <w:tcPr>
            <w:tcW w:w="1901" w:type="dxa"/>
            <w:vMerge/>
          </w:tcPr>
          <w:p w:rsidR="00A60775" w:rsidRPr="0010149F" w:rsidRDefault="00A60775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Лексика и фразеология.</w:t>
            </w:r>
          </w:p>
          <w:p w:rsidR="00E62944" w:rsidRPr="0010149F" w:rsidRDefault="00E62944" w:rsidP="006F774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Лексические и </w:t>
            </w:r>
            <w:r w:rsidRPr="0010149F">
              <w:rPr>
                <w:bCs/>
                <w:sz w:val="24"/>
                <w:szCs w:val="24"/>
              </w:rPr>
              <w:lastRenderedPageBreak/>
              <w:t xml:space="preserve">фразеологические единицы русского язык. </w:t>
            </w: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Определение лексического значения слов. Владение нормами словоупотребления. Фразеологические словари русского языка.</w:t>
            </w:r>
            <w:r w:rsidRPr="0010149F">
              <w:rPr>
                <w:bCs/>
                <w:sz w:val="24"/>
                <w:szCs w:val="24"/>
              </w:rPr>
              <w:t xml:space="preserve"> Типы фразеологических единиц, их использование </w:t>
            </w:r>
            <w:r w:rsidRPr="0010149F">
              <w:rPr>
                <w:bCs/>
                <w:sz w:val="24"/>
                <w:szCs w:val="24"/>
              </w:rPr>
              <w:lastRenderedPageBreak/>
              <w:t>в речи.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</w:tcPr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2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9 </w:t>
            </w:r>
          </w:p>
          <w:p w:rsidR="00E62944" w:rsidRPr="0010149F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[1] стр. 57-58</w:t>
            </w:r>
          </w:p>
        </w:tc>
        <w:tc>
          <w:tcPr>
            <w:tcW w:w="1901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93FBC" w:rsidRPr="0010149F" w:rsidTr="00A60775">
        <w:tc>
          <w:tcPr>
            <w:tcW w:w="2807" w:type="dxa"/>
            <w:vMerge/>
          </w:tcPr>
          <w:p w:rsidR="00393FBC" w:rsidRPr="0010149F" w:rsidRDefault="00393FBC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393FBC" w:rsidRPr="005D6AB5" w:rsidRDefault="00393FBC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D6AB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</w:tcPr>
          <w:p w:rsidR="00393FBC" w:rsidRPr="00393FBC" w:rsidRDefault="00D16523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="00393FBC" w:rsidRPr="00393F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93FBC" w:rsidRPr="0010149F" w:rsidRDefault="00393FBC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E62944" w:rsidRPr="0010149F" w:rsidRDefault="008E14D5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407CE">
              <w:rPr>
                <w:bCs/>
                <w:color w:val="000000" w:themeColor="text1"/>
                <w:sz w:val="24"/>
                <w:szCs w:val="24"/>
              </w:rPr>
              <w:t xml:space="preserve">2. Рассмотрение норм лексика и фразеологии                           </w:t>
            </w:r>
          </w:p>
        </w:tc>
        <w:tc>
          <w:tcPr>
            <w:tcW w:w="1901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</w:t>
            </w:r>
          </w:p>
          <w:p w:rsidR="0080642D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10149F">
              <w:rPr>
                <w:bCs/>
                <w:sz w:val="24"/>
                <w:szCs w:val="24"/>
              </w:rPr>
              <w:t>Морфемика</w:t>
            </w:r>
            <w:proofErr w:type="spellEnd"/>
            <w:r w:rsidRPr="0010149F">
              <w:rPr>
                <w:bCs/>
                <w:sz w:val="24"/>
                <w:szCs w:val="24"/>
              </w:rPr>
              <w:t>. Словообразование.</w:t>
            </w:r>
          </w:p>
          <w:p w:rsidR="00E62944" w:rsidRPr="0036798E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Словообразовательные нормы.</w:t>
            </w:r>
          </w:p>
          <w:p w:rsidR="00E62944" w:rsidRPr="0010149F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B51238" w:rsidRDefault="00E62944" w:rsidP="0036798E">
            <w:pPr>
              <w:pStyle w:val="af"/>
              <w:tabs>
                <w:tab w:val="left" w:pos="0"/>
              </w:tabs>
              <w:spacing w:after="0"/>
              <w:ind w:left="0"/>
              <w:jc w:val="both"/>
            </w:pPr>
            <w:r w:rsidRPr="0010149F">
              <w:t>Использование норм словообразования применяемых к общеупотребительной, общенаучной и профессиональной лексике. Умение анализировать свою речь с точки зрения ее нормативности,  уместности и целесообразности.</w:t>
            </w:r>
            <w:r w:rsidRPr="00B51238">
              <w:t xml:space="preserve"> Использование словообразовательных средств в изобразительно-выразительных целях.</w:t>
            </w:r>
          </w:p>
          <w:p w:rsidR="00E62944" w:rsidRPr="0010149F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Построение речи в соответствии с языковыми, коммуникативными и этическими нормами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2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9 </w:t>
            </w:r>
          </w:p>
          <w:p w:rsidR="00E62944" w:rsidRPr="0010149F" w:rsidRDefault="00E62944" w:rsidP="0054720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[1] стр. 22-24</w:t>
            </w:r>
          </w:p>
        </w:tc>
        <w:tc>
          <w:tcPr>
            <w:tcW w:w="1901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</w:t>
            </w:r>
          </w:p>
          <w:p w:rsidR="00E62944" w:rsidRPr="0010149F" w:rsidRDefault="00E62944" w:rsidP="00FA413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Особенности словообразования профессиональной лексики и терминов</w:t>
            </w:r>
            <w:r w:rsidR="0080642D">
              <w:rPr>
                <w:sz w:val="24"/>
                <w:szCs w:val="24"/>
              </w:rPr>
              <w:t xml:space="preserve"> в области информационных технологий </w:t>
            </w: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норм словообразования применяемых к общеупотребительной, общенаучной и профессиональной лексике.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2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9 </w:t>
            </w:r>
          </w:p>
          <w:p w:rsidR="00E62944" w:rsidRPr="0010149F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Составить профессиональный словарь.</w:t>
            </w:r>
          </w:p>
        </w:tc>
        <w:tc>
          <w:tcPr>
            <w:tcW w:w="1901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Морфология. Части речи</w:t>
            </w:r>
            <w:r w:rsidRPr="0010149F">
              <w:rPr>
                <w:b/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Самостоятельные и служебные части</w:t>
            </w:r>
            <w:r>
              <w:rPr>
                <w:bCs/>
                <w:sz w:val="24"/>
                <w:szCs w:val="24"/>
              </w:rPr>
              <w:t xml:space="preserve"> речи</w:t>
            </w:r>
            <w:r w:rsidRPr="0010149F"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Употребление грамматических форм слов в соответствии с литературной нормой и   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стилистическими особенностями создаваемого текста.</w:t>
            </w:r>
          </w:p>
        </w:tc>
        <w:tc>
          <w:tcPr>
            <w:tcW w:w="1263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2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E62944" w:rsidRPr="0010149F" w:rsidRDefault="00E62944" w:rsidP="0054720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[1] стр. 133-135</w:t>
            </w:r>
          </w:p>
        </w:tc>
        <w:tc>
          <w:tcPr>
            <w:tcW w:w="1901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A60775">
        <w:tc>
          <w:tcPr>
            <w:tcW w:w="2807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  <w:vMerge w:val="restart"/>
          </w:tcPr>
          <w:p w:rsidR="00E62944" w:rsidRPr="00D0547B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0547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2 </w:t>
            </w:r>
          </w:p>
          <w:p w:rsidR="00547201" w:rsidRPr="00547201" w:rsidRDefault="00547201" w:rsidP="005472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E62944" w:rsidRPr="0010149F" w:rsidRDefault="00E62944" w:rsidP="0054720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5D6AB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 xml:space="preserve">Изучения </w:t>
            </w:r>
            <w:r w:rsidRPr="00B407CE">
              <w:rPr>
                <w:bCs/>
                <w:color w:val="000000" w:themeColor="text1"/>
                <w:sz w:val="24"/>
                <w:szCs w:val="24"/>
              </w:rPr>
              <w:t>норм словообразования и частей речи.</w:t>
            </w:r>
          </w:p>
        </w:tc>
        <w:tc>
          <w:tcPr>
            <w:tcW w:w="1263" w:type="dxa"/>
            <w:vMerge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[1] стр. 223-225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8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Синтаксис.</w:t>
            </w:r>
          </w:p>
          <w:p w:rsidR="008E14D5" w:rsidRPr="0010149F" w:rsidRDefault="008E14D5" w:rsidP="00FA413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Основные единицы синтакси</w:t>
            </w:r>
            <w:r>
              <w:rPr>
                <w:sz w:val="24"/>
                <w:szCs w:val="24"/>
              </w:rPr>
              <w:t xml:space="preserve">са в области информационных технологий </w:t>
            </w: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Различие предложений простых и сложных, обособляемые обороты, прямую речь и слова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автора, цитаты.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9 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</w:t>
            </w:r>
            <w:r w:rsidRPr="0010149F">
              <w:rPr>
                <w:bCs/>
                <w:sz w:val="24"/>
                <w:szCs w:val="24"/>
              </w:rPr>
              <w:t xml:space="preserve">] стр. </w:t>
            </w:r>
            <w:r w:rsidR="006D22EE">
              <w:rPr>
                <w:bCs/>
                <w:sz w:val="24"/>
                <w:szCs w:val="24"/>
              </w:rPr>
              <w:t>312-316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  <w:vMerge w:val="restart"/>
          </w:tcPr>
          <w:p w:rsidR="008E14D5" w:rsidRPr="00F86DB8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6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5D6AB5" w:rsidRDefault="008E14D5" w:rsidP="008E14D5">
            <w:pPr>
              <w:tabs>
                <w:tab w:val="left" w:pos="916"/>
                <w:tab w:val="left" w:pos="246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Особенности синтаксиса </w:t>
            </w:r>
            <w:r>
              <w:rPr>
                <w:sz w:val="24"/>
                <w:szCs w:val="24"/>
              </w:rPr>
              <w:t>в области информационных технологий и информационной безопасности.</w:t>
            </w:r>
          </w:p>
        </w:tc>
        <w:tc>
          <w:tcPr>
            <w:tcW w:w="1263" w:type="dxa"/>
            <w:vMerge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9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Выразительные возможности русского синтаксиса.</w:t>
            </w:r>
          </w:p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багажа синтаксических сре</w:t>
            </w:r>
            <w:proofErr w:type="gramStart"/>
            <w:r w:rsidRPr="0010149F">
              <w:rPr>
                <w:sz w:val="24"/>
                <w:szCs w:val="24"/>
              </w:rPr>
              <w:t>дств пр</w:t>
            </w:r>
            <w:proofErr w:type="gramEnd"/>
            <w:r w:rsidRPr="0010149F">
              <w:rPr>
                <w:sz w:val="24"/>
                <w:szCs w:val="24"/>
              </w:rPr>
              <w:t>и создании собственных текстов официально-делового, учебно-научного стилей.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4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9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</w:t>
            </w:r>
            <w:r w:rsidRPr="0010149F">
              <w:rPr>
                <w:bCs/>
                <w:sz w:val="24"/>
                <w:szCs w:val="24"/>
              </w:rPr>
              <w:t xml:space="preserve">] стр. </w:t>
            </w:r>
            <w:r w:rsidR="006D22EE">
              <w:rPr>
                <w:bCs/>
                <w:sz w:val="24"/>
                <w:szCs w:val="24"/>
              </w:rPr>
              <w:t>254-255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10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Нормы русского правописания.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Орфография. </w:t>
            </w:r>
            <w:r w:rsidRPr="0010149F">
              <w:rPr>
                <w:bCs/>
                <w:sz w:val="24"/>
                <w:szCs w:val="24"/>
              </w:rPr>
              <w:t>Русская пунктуация, функции знаков препинания. Роль п</w:t>
            </w:r>
            <w:r>
              <w:rPr>
                <w:bCs/>
                <w:sz w:val="24"/>
                <w:szCs w:val="24"/>
              </w:rPr>
              <w:t>унктуации в письменном общении</w:t>
            </w:r>
            <w:r>
              <w:rPr>
                <w:sz w:val="24"/>
                <w:szCs w:val="24"/>
              </w:rPr>
              <w:t xml:space="preserve"> в области информационных технологий </w:t>
            </w:r>
          </w:p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Использование правил правописания. Роль лексического и грамматического анализа при написании слов различной структуры и значения. 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вариативных и факультативных знаков препинания.</w:t>
            </w:r>
            <w:r w:rsidRPr="0010149F">
              <w:rPr>
                <w:bCs/>
                <w:sz w:val="24"/>
                <w:szCs w:val="24"/>
              </w:rPr>
              <w:t xml:space="preserve"> Смысловая роль знаков препинания в тексте. Пунктуация и интонация. Способы оформления чужой речи. Цитирование.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правил правописания, вариативных и факультативных знаков препинания.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1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10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 w:rsidR="006D22EE">
              <w:rPr>
                <w:bCs/>
                <w:sz w:val="24"/>
                <w:szCs w:val="24"/>
              </w:rPr>
              <w:t>е: Чтение и анализ литературы [1</w:t>
            </w:r>
            <w:r w:rsidRPr="0010149F">
              <w:rPr>
                <w:bCs/>
                <w:sz w:val="24"/>
                <w:szCs w:val="24"/>
              </w:rPr>
              <w:t xml:space="preserve">] стр. </w:t>
            </w:r>
            <w:r w:rsidR="006D22EE">
              <w:rPr>
                <w:bCs/>
                <w:sz w:val="24"/>
                <w:szCs w:val="24"/>
              </w:rPr>
              <w:t>246-248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  <w:vMerge w:val="restart"/>
          </w:tcPr>
          <w:p w:rsidR="008E14D5" w:rsidRPr="00F86DB8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6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5D6AB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Нормы русского правописания </w:t>
            </w:r>
            <w:r>
              <w:rPr>
                <w:sz w:val="24"/>
                <w:szCs w:val="24"/>
              </w:rPr>
              <w:t>в области информационных технологий и информационной безопасности.</w:t>
            </w:r>
          </w:p>
        </w:tc>
        <w:tc>
          <w:tcPr>
            <w:tcW w:w="1263" w:type="dxa"/>
            <w:vMerge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11</w:t>
            </w:r>
          </w:p>
          <w:p w:rsidR="008E14D5" w:rsidRPr="0010149F" w:rsidRDefault="008E14D5" w:rsidP="008E14D5">
            <w:pPr>
              <w:ind w:hanging="15"/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Текст. Стили речи.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Функционально-смысловые типы речи: описание, повествование, рассуждение,</w:t>
            </w:r>
          </w:p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определение, характеристика, сообщение.</w:t>
            </w: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B51238" w:rsidRDefault="008E14D5" w:rsidP="008E14D5">
            <w:pPr>
              <w:pStyle w:val="af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>Нормы русского литературного языка.</w:t>
            </w:r>
          </w:p>
          <w:p w:rsidR="008E14D5" w:rsidRPr="001B703C" w:rsidRDefault="008E14D5" w:rsidP="008E14D5">
            <w:pPr>
              <w:pStyle w:val="af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 xml:space="preserve">Специфика устной и письменной речи, правила продуцирования текстов разных деловых жанров. 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Различие текстов по их принадлежности к типам. Анализ речи с точки зрения ее нормативности, уместности и целесообразности. Продуцирование разных типов речи.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2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9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Написать сочинение,</w:t>
            </w:r>
            <w:r w:rsidRPr="0010149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используя повествование и рассуждение.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12</w:t>
            </w:r>
          </w:p>
          <w:p w:rsidR="008E14D5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Функциональные стили речи: </w:t>
            </w:r>
            <w:proofErr w:type="gramStart"/>
            <w:r w:rsidRPr="0010149F">
              <w:rPr>
                <w:bCs/>
                <w:sz w:val="24"/>
                <w:szCs w:val="24"/>
              </w:rPr>
              <w:t>разговорного</w:t>
            </w:r>
            <w:proofErr w:type="gramEnd"/>
            <w:r w:rsidRPr="0010149F">
              <w:rPr>
                <w:bCs/>
                <w:sz w:val="24"/>
                <w:szCs w:val="24"/>
              </w:rPr>
              <w:t>, научного, официально-делового, публицистического, художественного</w:t>
            </w:r>
            <w:r>
              <w:rPr>
                <w:bCs/>
                <w:sz w:val="24"/>
                <w:szCs w:val="24"/>
              </w:rPr>
              <w:t>.</w:t>
            </w:r>
          </w:p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текстов учебно-научного и официально-делового стилей в жанрах,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  <w:r w:rsidRPr="0010149F">
              <w:rPr>
                <w:bCs/>
                <w:sz w:val="24"/>
                <w:szCs w:val="24"/>
              </w:rPr>
              <w:t xml:space="preserve"> Специфика и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жанры каждого стиля</w:t>
            </w:r>
            <w:proofErr w:type="gramStart"/>
            <w:r w:rsidRPr="0010149F">
              <w:rPr>
                <w:bCs/>
                <w:sz w:val="24"/>
                <w:szCs w:val="24"/>
              </w:rPr>
              <w:t>.</w:t>
            </w:r>
            <w:proofErr w:type="gramEnd"/>
            <w:r w:rsidRPr="0010149F">
              <w:rPr>
                <w:sz w:val="24"/>
                <w:szCs w:val="24"/>
              </w:rPr>
              <w:t xml:space="preserve"> – </w:t>
            </w:r>
            <w:proofErr w:type="gramStart"/>
            <w:r w:rsidRPr="0010149F">
              <w:rPr>
                <w:sz w:val="24"/>
                <w:szCs w:val="24"/>
              </w:rPr>
              <w:t>р</w:t>
            </w:r>
            <w:proofErr w:type="gramEnd"/>
            <w:r w:rsidRPr="0010149F">
              <w:rPr>
                <w:sz w:val="24"/>
                <w:szCs w:val="24"/>
              </w:rPr>
              <w:t>азличать тексты по их принадлежности к стилям.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4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10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[1</w:t>
            </w:r>
            <w:r w:rsidRPr="0010149F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5-10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13</w:t>
            </w:r>
          </w:p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текстов учебно-научного и официально-делового стилей в жанрах, соответствующих требованиям профессиональной подготовки студентов.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1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9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 Составить текст в научном и официально-деловом стиле.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0D2933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  <w:vMerge w:val="restart"/>
          </w:tcPr>
          <w:p w:rsidR="008E14D5" w:rsidRPr="009110D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110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5D6AB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6</w:t>
            </w:r>
            <w:r w:rsidRPr="00A50F9D">
              <w:rPr>
                <w:bCs/>
                <w:color w:val="FF0000"/>
                <w:sz w:val="24"/>
                <w:szCs w:val="24"/>
              </w:rPr>
              <w:t xml:space="preserve">. </w:t>
            </w:r>
            <w:r w:rsidRPr="00B407CE">
              <w:rPr>
                <w:bCs/>
                <w:color w:val="000000" w:themeColor="text1"/>
                <w:sz w:val="24"/>
                <w:szCs w:val="24"/>
              </w:rPr>
              <w:t>Рассмотрения функциональные стилей речи.</w:t>
            </w:r>
          </w:p>
        </w:tc>
        <w:tc>
          <w:tcPr>
            <w:tcW w:w="1263" w:type="dxa"/>
            <w:vMerge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14</w:t>
            </w:r>
          </w:p>
          <w:p w:rsidR="008E14D5" w:rsidRPr="0010149F" w:rsidRDefault="008E14D5" w:rsidP="00FA413F">
            <w:pPr>
              <w:jc w:val="center"/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Особенности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области информационных технологий </w:t>
            </w: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Специфика технического текста.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2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5 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</w:pPr>
          </w:p>
        </w:tc>
        <w:tc>
          <w:tcPr>
            <w:tcW w:w="13118" w:type="dxa"/>
            <w:gridSpan w:val="3"/>
          </w:tcPr>
          <w:p w:rsidR="008E14D5" w:rsidRPr="0010149F" w:rsidRDefault="008E14D5" w:rsidP="008E14D5">
            <w:pPr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Работа со словарем.</w:t>
            </w: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</w:pPr>
          </w:p>
        </w:tc>
        <w:tc>
          <w:tcPr>
            <w:tcW w:w="9954" w:type="dxa"/>
          </w:tcPr>
          <w:p w:rsidR="008E14D5" w:rsidRPr="002E0E3A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0E3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E0E3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3" w:type="dxa"/>
            <w:vMerge w:val="restart"/>
          </w:tcPr>
          <w:p w:rsidR="008E14D5" w:rsidRPr="00393FBC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3F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Создать технический текст на заданную тему.</w:t>
            </w:r>
          </w:p>
        </w:tc>
        <w:tc>
          <w:tcPr>
            <w:tcW w:w="1263" w:type="dxa"/>
            <w:vMerge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 w:val="restart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15</w:t>
            </w:r>
          </w:p>
          <w:p w:rsidR="008E14D5" w:rsidRPr="0010149F" w:rsidRDefault="008E14D5" w:rsidP="00FA413F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Создание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области информационных технологий </w:t>
            </w: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технических текстов,</w:t>
            </w:r>
          </w:p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1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4</w:t>
            </w:r>
          </w:p>
          <w:p w:rsidR="008E14D5" w:rsidRPr="00547201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9 </w:t>
            </w:r>
          </w:p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47201">
              <w:rPr>
                <w:bCs/>
                <w:sz w:val="24"/>
                <w:szCs w:val="24"/>
              </w:rPr>
              <w:t>ОК</w:t>
            </w:r>
            <w:proofErr w:type="gramEnd"/>
            <w:r w:rsidRPr="00547201">
              <w:rPr>
                <w:bCs/>
                <w:sz w:val="24"/>
                <w:szCs w:val="24"/>
              </w:rPr>
              <w:t xml:space="preserve"> 10</w:t>
            </w: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217" w:type="dxa"/>
            <w:gridSpan w:val="2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Создать технический текст с использованием предложенной терминологии.</w:t>
            </w: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0D2933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63" w:type="dxa"/>
            <w:vMerge w:val="restart"/>
          </w:tcPr>
          <w:p w:rsidR="008E14D5" w:rsidRPr="004A3FA6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A3FA6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  <w:vMerge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5D6AB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Специфика технического текста в области информационных технологий и информационной безопасности</w:t>
            </w:r>
          </w:p>
        </w:tc>
        <w:tc>
          <w:tcPr>
            <w:tcW w:w="1263" w:type="dxa"/>
            <w:vMerge/>
          </w:tcPr>
          <w:p w:rsidR="008E14D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A6077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 w:rsidRPr="00A60775">
              <w:rPr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63" w:type="dxa"/>
          </w:tcPr>
          <w:p w:rsidR="008E14D5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4D5" w:rsidRPr="0010149F" w:rsidTr="00A60775">
        <w:tc>
          <w:tcPr>
            <w:tcW w:w="2807" w:type="dxa"/>
          </w:tcPr>
          <w:p w:rsidR="008E14D5" w:rsidRPr="0010149F" w:rsidRDefault="008E14D5" w:rsidP="008E14D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54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0D2933">
              <w:rPr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263" w:type="dxa"/>
          </w:tcPr>
          <w:p w:rsidR="008E14D5" w:rsidRPr="0010149F" w:rsidRDefault="008E14D5" w:rsidP="008E1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901" w:type="dxa"/>
          </w:tcPr>
          <w:p w:rsidR="008E14D5" w:rsidRPr="0010149F" w:rsidRDefault="008E14D5" w:rsidP="008E14D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62944" w:rsidRPr="00A60775" w:rsidRDefault="00E62944" w:rsidP="002D476F">
      <w:pPr>
        <w:shd w:val="clear" w:color="auto" w:fill="FFFFFF"/>
        <w:tabs>
          <w:tab w:val="left" w:pos="312"/>
        </w:tabs>
        <w:rPr>
          <w:color w:val="FF0000"/>
          <w:sz w:val="28"/>
          <w:szCs w:val="28"/>
        </w:rPr>
      </w:pPr>
    </w:p>
    <w:p w:rsidR="00E62944" w:rsidRPr="00A60775" w:rsidRDefault="00E62944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FF0000"/>
        </w:rPr>
        <w:sectPr w:rsidR="00E62944" w:rsidRPr="00A60775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E62944" w:rsidRPr="00F24E24" w:rsidRDefault="00E62944" w:rsidP="0038115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E62944" w:rsidRDefault="00E62944" w:rsidP="0038115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E62944" w:rsidRPr="00F24E24" w:rsidRDefault="00E62944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E62944" w:rsidRPr="00670427" w:rsidRDefault="00E62944" w:rsidP="00030C5C">
      <w:pPr>
        <w:widowControl/>
        <w:ind w:firstLine="708"/>
        <w:rPr>
          <w:sz w:val="28"/>
          <w:szCs w:val="28"/>
          <w:lang w:eastAsia="en-US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670427">
        <w:rPr>
          <w:sz w:val="28"/>
          <w:szCs w:val="28"/>
          <w:lang w:eastAsia="en-US"/>
        </w:rPr>
        <w:t>иностранного языка.</w:t>
      </w:r>
    </w:p>
    <w:p w:rsidR="00E62944" w:rsidRDefault="00E62944" w:rsidP="00750526">
      <w:pPr>
        <w:shd w:val="clear" w:color="auto" w:fill="FFFFFF"/>
        <w:tabs>
          <w:tab w:val="left" w:leader="underscore" w:pos="7502"/>
        </w:tabs>
        <w:rPr>
          <w:color w:val="000000"/>
          <w:sz w:val="28"/>
          <w:szCs w:val="28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  <w:szCs w:val="24"/>
        </w:rPr>
        <w:t xml:space="preserve"> кабинета: 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Стол учительский -1 шт.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Стул учительский -1 шт.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FF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Парта-9 шт</w:t>
      </w:r>
      <w:r w:rsidRPr="00935BAC"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Доска – 1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Плакаты 10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Шкаф 3 шт.</w:t>
      </w:r>
    </w:p>
    <w:p w:rsidR="00E62944" w:rsidRDefault="00E62944" w:rsidP="00750526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Стенд – 3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750526" w:rsidRDefault="00E62944" w:rsidP="00750526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Технические средства обучения: 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 xml:space="preserve">Магнитола </w:t>
      </w:r>
      <w:r w:rsidRPr="005069DC">
        <w:rPr>
          <w:color w:val="000000"/>
          <w:sz w:val="28"/>
          <w:szCs w:val="28"/>
          <w:lang w:val="en-US" w:eastAsia="en-US"/>
        </w:rPr>
        <w:t>AQ</w:t>
      </w:r>
      <w:r w:rsidRPr="005069DC">
        <w:rPr>
          <w:color w:val="000000"/>
          <w:sz w:val="28"/>
          <w:szCs w:val="28"/>
          <w:lang w:eastAsia="en-US"/>
        </w:rPr>
        <w:t>110 -1 шт.</w:t>
      </w:r>
    </w:p>
    <w:p w:rsidR="00E62944" w:rsidRPr="005069DC" w:rsidRDefault="00E62944" w:rsidP="00030C5C">
      <w:pPr>
        <w:shd w:val="clear" w:color="auto" w:fill="FFFFFF"/>
        <w:rPr>
          <w:sz w:val="28"/>
          <w:szCs w:val="28"/>
        </w:rPr>
      </w:pPr>
      <w:r w:rsidRPr="005069DC">
        <w:rPr>
          <w:color w:val="000000"/>
          <w:sz w:val="28"/>
          <w:szCs w:val="28"/>
          <w:lang w:eastAsia="en-US"/>
        </w:rPr>
        <w:t xml:space="preserve">Телевизор </w:t>
      </w:r>
      <w:r w:rsidRPr="005069DC">
        <w:rPr>
          <w:color w:val="000000"/>
          <w:sz w:val="28"/>
          <w:szCs w:val="28"/>
          <w:lang w:val="en-US" w:eastAsia="en-US"/>
        </w:rPr>
        <w:t>LG</w:t>
      </w:r>
      <w:r w:rsidRPr="005069DC">
        <w:rPr>
          <w:color w:val="000000"/>
          <w:sz w:val="28"/>
          <w:szCs w:val="28"/>
          <w:lang w:eastAsia="en-US"/>
        </w:rPr>
        <w:t xml:space="preserve"> 1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E62944" w:rsidRPr="00622125" w:rsidRDefault="00E62944" w:rsidP="00622125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7E5C7A" w:rsidRPr="007E5C7A" w:rsidRDefault="007E5C7A" w:rsidP="00A6077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Основные источники:</w:t>
      </w:r>
    </w:p>
    <w:p w:rsidR="007E5C7A" w:rsidRDefault="007E5C7A" w:rsidP="00670427">
      <w:pPr>
        <w:numPr>
          <w:ilvl w:val="0"/>
          <w:numId w:val="9"/>
        </w:numPr>
        <w:tabs>
          <w:tab w:val="left" w:pos="-2977"/>
        </w:tabs>
        <w:ind w:left="0"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Греков В.Ф. Русс</w:t>
      </w:r>
      <w:r w:rsidR="00F011C7">
        <w:rPr>
          <w:bCs/>
          <w:sz w:val="28"/>
          <w:szCs w:val="28"/>
        </w:rPr>
        <w:t>кий язык: учебник</w:t>
      </w:r>
      <w:r w:rsidR="00D16523">
        <w:rPr>
          <w:bCs/>
          <w:sz w:val="28"/>
          <w:szCs w:val="28"/>
        </w:rPr>
        <w:t xml:space="preserve"> для общеобразовательных</w:t>
      </w:r>
      <w:r w:rsidRPr="007E5C7A">
        <w:rPr>
          <w:bCs/>
          <w:sz w:val="28"/>
          <w:szCs w:val="28"/>
        </w:rPr>
        <w:t xml:space="preserve"> организаций. – М., 2017.</w:t>
      </w:r>
    </w:p>
    <w:p w:rsidR="00670427" w:rsidRPr="007E5C7A" w:rsidRDefault="00670427" w:rsidP="00670427">
      <w:pPr>
        <w:tabs>
          <w:tab w:val="left" w:pos="-2977"/>
        </w:tabs>
        <w:ind w:left="2119"/>
        <w:jc w:val="both"/>
        <w:rPr>
          <w:bCs/>
          <w:sz w:val="28"/>
          <w:szCs w:val="28"/>
        </w:rPr>
      </w:pPr>
    </w:p>
    <w:p w:rsidR="007E5C7A" w:rsidRPr="007E5C7A" w:rsidRDefault="007E5C7A" w:rsidP="00A6077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 xml:space="preserve">Дополнительные источники: </w:t>
      </w:r>
    </w:p>
    <w:p w:rsidR="007E5C7A" w:rsidRDefault="007E5C7A" w:rsidP="00A60775">
      <w:pPr>
        <w:numPr>
          <w:ilvl w:val="0"/>
          <w:numId w:val="8"/>
        </w:numPr>
        <w:tabs>
          <w:tab w:val="left" w:pos="-2977"/>
        </w:tabs>
        <w:ind w:left="0"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Власенков А.,</w:t>
      </w:r>
      <w:r w:rsidR="00670427">
        <w:rPr>
          <w:bCs/>
          <w:sz w:val="28"/>
          <w:szCs w:val="28"/>
        </w:rPr>
        <w:t xml:space="preserve"> </w:t>
      </w:r>
      <w:proofErr w:type="spellStart"/>
      <w:r w:rsidRPr="007E5C7A">
        <w:rPr>
          <w:bCs/>
          <w:sz w:val="28"/>
          <w:szCs w:val="28"/>
        </w:rPr>
        <w:t>Рыбченкова</w:t>
      </w:r>
      <w:proofErr w:type="spellEnd"/>
      <w:r w:rsidRPr="007E5C7A">
        <w:rPr>
          <w:bCs/>
          <w:sz w:val="28"/>
          <w:szCs w:val="28"/>
        </w:rPr>
        <w:t xml:space="preserve"> Л.  Русский язык и литература. Русский язык. 10-11 классы. Учебник. – М.,  2018.</w:t>
      </w:r>
    </w:p>
    <w:p w:rsidR="00A60775" w:rsidRPr="007E5C7A" w:rsidRDefault="00A60775" w:rsidP="00A60775">
      <w:pPr>
        <w:tabs>
          <w:tab w:val="left" w:pos="-2977"/>
        </w:tabs>
        <w:ind w:left="2119"/>
        <w:jc w:val="both"/>
        <w:rPr>
          <w:bCs/>
          <w:sz w:val="28"/>
          <w:szCs w:val="28"/>
        </w:rPr>
      </w:pPr>
    </w:p>
    <w:p w:rsidR="007E5C7A" w:rsidRPr="007E5C7A" w:rsidRDefault="007E5C7A" w:rsidP="00A6077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Интернет-ресурсы:</w:t>
      </w:r>
    </w:p>
    <w:p w:rsidR="007E5C7A" w:rsidRPr="007E5C7A" w:rsidRDefault="007E5C7A" w:rsidP="00A6077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1.</w:t>
      </w:r>
      <w:r w:rsidRPr="007E5C7A">
        <w:rPr>
          <w:bCs/>
          <w:sz w:val="28"/>
          <w:szCs w:val="28"/>
        </w:rPr>
        <w:tab/>
        <w:t>Библиотека Максима Машкова [Электронный ресурс] – режим доступа: http://lib.ru/ (2009-2019).</w:t>
      </w:r>
    </w:p>
    <w:p w:rsidR="007E5C7A" w:rsidRPr="007E5C7A" w:rsidRDefault="007E5C7A" w:rsidP="00A6077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2.</w:t>
      </w:r>
      <w:r w:rsidRPr="007E5C7A">
        <w:rPr>
          <w:bCs/>
          <w:sz w:val="28"/>
          <w:szCs w:val="28"/>
        </w:rPr>
        <w:tab/>
        <w:t>Дистанционный образовательный портал [Электронный ресурс] – режим доступа: http://www.prodlenka.org/ (2009-2019).</w:t>
      </w:r>
    </w:p>
    <w:p w:rsidR="007E5C7A" w:rsidRPr="007E5C7A" w:rsidRDefault="007E5C7A" w:rsidP="00A6077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3.</w:t>
      </w:r>
      <w:r w:rsidRPr="007E5C7A">
        <w:rPr>
          <w:bCs/>
          <w:sz w:val="28"/>
          <w:szCs w:val="28"/>
        </w:rPr>
        <w:tab/>
        <w:t>Электронно-библиотечная система Znanium.com [Электронный ресурс] – режим доступа: http://znanium.com/ (2009-2019).</w:t>
      </w:r>
    </w:p>
    <w:p w:rsidR="00622125" w:rsidRPr="00622125" w:rsidRDefault="007E5C7A" w:rsidP="00622125">
      <w:pPr>
        <w:tabs>
          <w:tab w:val="left" w:pos="-2977"/>
        </w:tabs>
        <w:ind w:firstLine="709"/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4.</w:t>
      </w:r>
      <w:r w:rsidRPr="007E5C7A">
        <w:rPr>
          <w:bCs/>
          <w:sz w:val="28"/>
          <w:szCs w:val="28"/>
        </w:rPr>
        <w:tab/>
        <w:t>Федеральный образовательный портал [Электронный ресурс] – режим доступа: htt</w:t>
      </w:r>
      <w:r w:rsidR="00622125">
        <w:rPr>
          <w:bCs/>
          <w:sz w:val="28"/>
          <w:szCs w:val="28"/>
        </w:rPr>
        <w:t>p://www.gramota.ru/ (2009-2019)</w:t>
      </w:r>
    </w:p>
    <w:p w:rsidR="00E62944" w:rsidRDefault="00E6294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F011C7" w:rsidRPr="00F011C7" w:rsidRDefault="00F011C7" w:rsidP="00F011C7">
      <w:pPr>
        <w:ind w:firstLine="708"/>
        <w:jc w:val="both"/>
        <w:rPr>
          <w:rFonts w:eastAsia="MS Mincho"/>
          <w:sz w:val="28"/>
          <w:szCs w:val="28"/>
        </w:rPr>
      </w:pPr>
      <w:r w:rsidRPr="00F011C7">
        <w:rPr>
          <w:rFonts w:eastAsia="MS Minch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</w:t>
      </w:r>
      <w:r>
        <w:rPr>
          <w:rFonts w:eastAsia="MS Mincho"/>
          <w:sz w:val="28"/>
          <w:szCs w:val="28"/>
        </w:rPr>
        <w:t>й</w:t>
      </w:r>
      <w:r w:rsidRPr="00F011C7">
        <w:rPr>
          <w:rFonts w:eastAsia="MS Mincho"/>
          <w:sz w:val="28"/>
          <w:szCs w:val="28"/>
        </w:rPr>
        <w:t xml:space="preserve">. </w:t>
      </w:r>
    </w:p>
    <w:tbl>
      <w:tblPr>
        <w:tblpPr w:leftFromText="180" w:rightFromText="180" w:vertAnchor="text" w:horzAnchor="page" w:tblpX="1909" w:tblpY="543"/>
        <w:tblOverlap w:val="never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02"/>
        <w:gridCol w:w="2976"/>
        <w:gridCol w:w="2976"/>
      </w:tblGrid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1A2AB9">
              <w:rPr>
                <w:b/>
                <w:color w:val="000000" w:themeColor="text1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center"/>
              <w:rPr>
                <w:b/>
                <w:sz w:val="24"/>
                <w:szCs w:val="28"/>
              </w:rPr>
            </w:pPr>
            <w:r w:rsidRPr="00EE5361">
              <w:rPr>
                <w:b/>
                <w:sz w:val="24"/>
                <w:szCs w:val="28"/>
              </w:rPr>
              <w:t>Критерии оценки</w:t>
            </w: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center"/>
              <w:rPr>
                <w:b/>
                <w:sz w:val="24"/>
                <w:szCs w:val="28"/>
              </w:rPr>
            </w:pPr>
            <w:r w:rsidRPr="00EE5361">
              <w:rPr>
                <w:b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jc w:val="both"/>
              <w:rPr>
                <w:b/>
                <w:color w:val="000000" w:themeColor="text1"/>
                <w:sz w:val="24"/>
                <w:szCs w:val="28"/>
              </w:rPr>
            </w:pPr>
            <w:r w:rsidRPr="001A2AB9">
              <w:rPr>
                <w:b/>
                <w:color w:val="000000" w:themeColor="text1"/>
                <w:sz w:val="24"/>
                <w:szCs w:val="28"/>
              </w:rPr>
              <w:t>Умения:</w:t>
            </w: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F4F77" w:rsidRPr="0010149F" w:rsidTr="00396E3C">
        <w:trPr>
          <w:trHeight w:val="1975"/>
        </w:trPr>
        <w:tc>
          <w:tcPr>
            <w:tcW w:w="2802" w:type="dxa"/>
          </w:tcPr>
          <w:p w:rsidR="009F4F77" w:rsidRPr="001A2AB9" w:rsidRDefault="009F4F77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A2AB9">
              <w:rPr>
                <w:color w:val="000000" w:themeColor="text1"/>
                <w:sz w:val="24"/>
                <w:szCs w:val="24"/>
              </w:rPr>
              <w:t>- Понимать тексты на базовые профессиональные темы;</w:t>
            </w:r>
          </w:p>
        </w:tc>
        <w:tc>
          <w:tcPr>
            <w:tcW w:w="2976" w:type="dxa"/>
            <w:vMerge w:val="restart"/>
          </w:tcPr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  <w:r w:rsidRPr="00EE5361">
              <w:rPr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  <w:r w:rsidRPr="00EE5361">
              <w:rPr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  <w:r w:rsidRPr="00EE5361">
              <w:rPr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</w:p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  <w:r w:rsidRPr="00EE5361">
              <w:rPr>
                <w:sz w:val="24"/>
                <w:szCs w:val="24"/>
              </w:rPr>
              <w:t xml:space="preserve">«Неудовлетворительно» - теоретическое содержание </w:t>
            </w:r>
            <w:r w:rsidRPr="00EE5361">
              <w:rPr>
                <w:sz w:val="24"/>
                <w:szCs w:val="24"/>
              </w:rPr>
              <w:lastRenderedPageBreak/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lastRenderedPageBreak/>
              <w:t>Наблюдение за выполнением практических заданий № 1-3.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Оценка выполнения практических заданий № 1-3.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Выполнение индивидуальных заданий различной сложности.</w:t>
            </w:r>
          </w:p>
          <w:p w:rsidR="009F4F77" w:rsidRPr="00A50F9D" w:rsidRDefault="009F4F77" w:rsidP="00396E3C">
            <w:pPr>
              <w:jc w:val="both"/>
              <w:rPr>
                <w:color w:val="FF0000"/>
                <w:sz w:val="24"/>
                <w:szCs w:val="24"/>
              </w:rPr>
            </w:pPr>
            <w:r w:rsidRPr="00EE5361">
              <w:rPr>
                <w:sz w:val="24"/>
                <w:szCs w:val="28"/>
              </w:rPr>
              <w:t>Дифференцированный зачет.</w:t>
            </w:r>
            <w:r w:rsidRPr="00A50F9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A2AB9">
              <w:rPr>
                <w:color w:val="000000" w:themeColor="text1"/>
                <w:sz w:val="24"/>
                <w:szCs w:val="24"/>
              </w:rPr>
              <w:t>- Участвовать в диалогах на знакомые общие и профессиональные темы;</w:t>
            </w:r>
          </w:p>
        </w:tc>
        <w:tc>
          <w:tcPr>
            <w:tcW w:w="2976" w:type="dxa"/>
            <w:vMerge/>
          </w:tcPr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Наблюдение за выполнением практических заданий № 4-6.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Оценка выполнения практических заданий № 4-6.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Выполнение индивидуальных заданий различной сложности.</w:t>
            </w:r>
          </w:p>
          <w:p w:rsidR="009F4F77" w:rsidRPr="00A50F9D" w:rsidRDefault="009F4F77" w:rsidP="00396E3C">
            <w:pPr>
              <w:jc w:val="both"/>
              <w:rPr>
                <w:color w:val="FF0000"/>
                <w:sz w:val="24"/>
                <w:szCs w:val="24"/>
              </w:rPr>
            </w:pPr>
            <w:r w:rsidRPr="00EE5361">
              <w:rPr>
                <w:sz w:val="24"/>
                <w:szCs w:val="28"/>
              </w:rPr>
              <w:t>Дифференцированный зачет.</w:t>
            </w:r>
            <w:r w:rsidRPr="00A50F9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shd w:val="clear" w:color="auto" w:fill="FFFFFF"/>
              <w:tabs>
                <w:tab w:val="left" w:pos="571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A2AB9">
              <w:rPr>
                <w:color w:val="000000" w:themeColor="text1"/>
                <w:sz w:val="24"/>
                <w:szCs w:val="28"/>
              </w:rPr>
              <w:t>-</w:t>
            </w:r>
            <w:r w:rsidRPr="001A2AB9">
              <w:rPr>
                <w:color w:val="000000" w:themeColor="text1"/>
                <w:sz w:val="24"/>
                <w:szCs w:val="24"/>
              </w:rPr>
              <w:t>Писать связные сообщения на знакомые или интересующие профессиональные темы.</w:t>
            </w:r>
          </w:p>
          <w:p w:rsidR="009F4F77" w:rsidRPr="001A2AB9" w:rsidRDefault="009F4F77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  <w:vMerge/>
          </w:tcPr>
          <w:p w:rsidR="009F4F77" w:rsidRPr="00EE5361" w:rsidRDefault="009F4F77" w:rsidP="00396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Наблюдение за выпо</w:t>
            </w:r>
            <w:r>
              <w:rPr>
                <w:sz w:val="24"/>
                <w:szCs w:val="28"/>
              </w:rPr>
              <w:t>лнением практических заданий № 1-7</w:t>
            </w:r>
            <w:r w:rsidRPr="00EE5361">
              <w:rPr>
                <w:sz w:val="24"/>
                <w:szCs w:val="28"/>
              </w:rPr>
              <w:t>.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EE5361">
              <w:rPr>
                <w:sz w:val="24"/>
                <w:szCs w:val="28"/>
              </w:rPr>
              <w:t>Оценка вып</w:t>
            </w:r>
            <w:r>
              <w:rPr>
                <w:sz w:val="24"/>
                <w:szCs w:val="28"/>
              </w:rPr>
              <w:t>олнения практических заданий № 1-7</w:t>
            </w:r>
            <w:r w:rsidRPr="00EE5361">
              <w:rPr>
                <w:sz w:val="24"/>
                <w:szCs w:val="28"/>
              </w:rPr>
              <w:t>.</w:t>
            </w:r>
          </w:p>
          <w:p w:rsidR="009F4F77" w:rsidRPr="00A50F9D" w:rsidRDefault="009F4F77" w:rsidP="00396E3C">
            <w:pPr>
              <w:jc w:val="both"/>
              <w:rPr>
                <w:color w:val="FF0000"/>
                <w:sz w:val="24"/>
                <w:szCs w:val="24"/>
              </w:rPr>
            </w:pPr>
            <w:r w:rsidRPr="00EE5361">
              <w:rPr>
                <w:sz w:val="24"/>
                <w:szCs w:val="28"/>
              </w:rPr>
              <w:t>Дифференцированный зачет.</w:t>
            </w:r>
          </w:p>
        </w:tc>
      </w:tr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jc w:val="both"/>
              <w:rPr>
                <w:b/>
                <w:color w:val="000000" w:themeColor="text1"/>
                <w:sz w:val="24"/>
                <w:szCs w:val="28"/>
              </w:rPr>
            </w:pPr>
            <w:r w:rsidRPr="001A2AB9">
              <w:rPr>
                <w:b/>
                <w:color w:val="000000" w:themeColor="text1"/>
                <w:sz w:val="24"/>
                <w:szCs w:val="28"/>
              </w:rPr>
              <w:t>Знания:</w:t>
            </w:r>
          </w:p>
        </w:tc>
        <w:tc>
          <w:tcPr>
            <w:tcW w:w="2976" w:type="dxa"/>
            <w:vMerge/>
          </w:tcPr>
          <w:p w:rsidR="009F4F77" w:rsidRPr="00EE5361" w:rsidRDefault="009F4F77" w:rsidP="00396E3C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976" w:type="dxa"/>
          </w:tcPr>
          <w:p w:rsidR="009F4F77" w:rsidRPr="00EE5361" w:rsidRDefault="009F4F77" w:rsidP="00396E3C">
            <w:pPr>
              <w:jc w:val="both"/>
              <w:rPr>
                <w:b/>
                <w:sz w:val="24"/>
                <w:szCs w:val="28"/>
              </w:rPr>
            </w:pPr>
          </w:p>
        </w:tc>
      </w:tr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A2AB9">
              <w:rPr>
                <w:color w:val="000000" w:themeColor="text1"/>
                <w:sz w:val="24"/>
                <w:szCs w:val="24"/>
              </w:rPr>
              <w:t>- Правила построения простых и сложных предложений на профессиональные темы;</w:t>
            </w:r>
          </w:p>
          <w:p w:rsidR="009F4F77" w:rsidRPr="001A2AB9" w:rsidRDefault="009F4F77" w:rsidP="00396E3C">
            <w:pPr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  <w:vMerge/>
          </w:tcPr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F4F77" w:rsidRPr="00B407CE" w:rsidRDefault="009F4F77" w:rsidP="00396E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07CE">
              <w:rPr>
                <w:color w:val="000000" w:themeColor="text1"/>
                <w:sz w:val="24"/>
                <w:szCs w:val="24"/>
              </w:rPr>
              <w:t xml:space="preserve">морфологический анализ; извлечение необходимой информации по изучаемой теме из таблиц, схем учебника; определение круга орфографических и </w:t>
            </w:r>
            <w:r w:rsidRPr="00B407CE">
              <w:rPr>
                <w:color w:val="000000" w:themeColor="text1"/>
                <w:sz w:val="24"/>
                <w:szCs w:val="24"/>
              </w:rPr>
              <w:lastRenderedPageBreak/>
              <w:t xml:space="preserve">пунктуационных правил, анализ текста с целью обнаружения изученных понятий (категорий), орфограмм, </w:t>
            </w:r>
            <w:proofErr w:type="spellStart"/>
            <w:r w:rsidRPr="00B407CE">
              <w:rPr>
                <w:color w:val="000000" w:themeColor="text1"/>
                <w:sz w:val="24"/>
                <w:szCs w:val="24"/>
              </w:rPr>
              <w:t>пунктограмм</w:t>
            </w:r>
            <w:proofErr w:type="spellEnd"/>
            <w:r w:rsidRPr="00B407CE">
              <w:rPr>
                <w:color w:val="000000" w:themeColor="text1"/>
                <w:sz w:val="24"/>
                <w:szCs w:val="24"/>
              </w:rPr>
              <w:t xml:space="preserve">; извлечение необходимой информации из мультимедийных словарей и справочников по правописанию; </w:t>
            </w:r>
          </w:p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  <w:r w:rsidRPr="00B407CE">
              <w:rPr>
                <w:color w:val="000000" w:themeColor="text1"/>
                <w:sz w:val="24"/>
                <w:szCs w:val="24"/>
              </w:rPr>
              <w:t>Устный и письменный опрос</w:t>
            </w:r>
            <w:r>
              <w:rPr>
                <w:color w:val="000000" w:themeColor="text1"/>
                <w:sz w:val="24"/>
                <w:szCs w:val="24"/>
              </w:rPr>
              <w:t xml:space="preserve"> по темам 1-15</w:t>
            </w:r>
          </w:p>
        </w:tc>
      </w:tr>
      <w:tr w:rsidR="009F4F77" w:rsidRPr="0010149F" w:rsidTr="00396E3C">
        <w:tc>
          <w:tcPr>
            <w:tcW w:w="2802" w:type="dxa"/>
          </w:tcPr>
          <w:p w:rsidR="009F4F77" w:rsidRPr="001A2AB9" w:rsidRDefault="009F4F77" w:rsidP="00396E3C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A2AB9">
              <w:rPr>
                <w:color w:val="000000" w:themeColor="text1"/>
                <w:sz w:val="24"/>
                <w:szCs w:val="24"/>
              </w:rPr>
              <w:lastRenderedPageBreak/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9F4F77" w:rsidRPr="00277944" w:rsidRDefault="009F4F77" w:rsidP="00396E3C">
            <w:pPr>
              <w:jc w:val="both"/>
              <w:rPr>
                <w:color w:val="FF0000"/>
                <w:sz w:val="24"/>
                <w:szCs w:val="28"/>
              </w:rPr>
            </w:pPr>
          </w:p>
        </w:tc>
        <w:tc>
          <w:tcPr>
            <w:tcW w:w="2976" w:type="dxa"/>
            <w:vMerge/>
          </w:tcPr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F4F77" w:rsidRPr="00DF5FF8" w:rsidRDefault="009F4F77" w:rsidP="00396E3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Деловая игра по темам 4-5 у</w:t>
            </w:r>
            <w:r w:rsidRPr="00B407CE">
              <w:rPr>
                <w:color w:val="000000" w:themeColor="text1"/>
                <w:sz w:val="24"/>
                <w:szCs w:val="24"/>
              </w:rPr>
              <w:t>стный опрос</w:t>
            </w:r>
            <w:r>
              <w:rPr>
                <w:color w:val="000000" w:themeColor="text1"/>
                <w:sz w:val="24"/>
                <w:szCs w:val="24"/>
              </w:rPr>
              <w:t xml:space="preserve"> по темам 14-15</w:t>
            </w:r>
          </w:p>
        </w:tc>
      </w:tr>
      <w:tr w:rsidR="009F4F77" w:rsidRPr="0010149F" w:rsidTr="00396E3C">
        <w:tc>
          <w:tcPr>
            <w:tcW w:w="2802" w:type="dxa"/>
          </w:tcPr>
          <w:p w:rsidR="009F4F77" w:rsidRPr="00277944" w:rsidRDefault="009F4F77" w:rsidP="00396E3C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-Правила построения высказываний</w:t>
            </w:r>
            <w:r w:rsidRPr="001A2AB9">
              <w:rPr>
                <w:color w:val="000000" w:themeColor="text1"/>
                <w:sz w:val="24"/>
              </w:rPr>
              <w:t>,</w:t>
            </w:r>
            <w:r>
              <w:rPr>
                <w:color w:val="000000" w:themeColor="text1"/>
                <w:sz w:val="24"/>
              </w:rPr>
              <w:t xml:space="preserve"> правила оформления документов.</w:t>
            </w:r>
          </w:p>
        </w:tc>
        <w:tc>
          <w:tcPr>
            <w:tcW w:w="2976" w:type="dxa"/>
            <w:vMerge/>
          </w:tcPr>
          <w:p w:rsidR="009F4F77" w:rsidRPr="00EE5361" w:rsidRDefault="009F4F77" w:rsidP="00396E3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F4F77" w:rsidRPr="00B407CE" w:rsidRDefault="009F4F77" w:rsidP="00396E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07CE">
              <w:rPr>
                <w:color w:val="000000" w:themeColor="text1"/>
                <w:sz w:val="24"/>
                <w:szCs w:val="24"/>
              </w:rPr>
              <w:t>Сочинение</w:t>
            </w:r>
            <w:r>
              <w:rPr>
                <w:color w:val="000000" w:themeColor="text1"/>
                <w:sz w:val="24"/>
                <w:szCs w:val="24"/>
              </w:rPr>
              <w:t xml:space="preserve"> по теме 11</w:t>
            </w:r>
          </w:p>
          <w:p w:rsidR="009F4F77" w:rsidRPr="009F4F77" w:rsidRDefault="009F4F77" w:rsidP="00396E3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07CE">
              <w:rPr>
                <w:color w:val="000000" w:themeColor="text1"/>
                <w:sz w:val="24"/>
                <w:szCs w:val="24"/>
              </w:rPr>
              <w:t>Письменный опрос</w:t>
            </w:r>
            <w:r>
              <w:rPr>
                <w:color w:val="000000" w:themeColor="text1"/>
                <w:sz w:val="24"/>
                <w:szCs w:val="24"/>
              </w:rPr>
              <w:t xml:space="preserve"> по темам 2</w:t>
            </w:r>
            <w:r w:rsidRPr="009F4F77">
              <w:rPr>
                <w:color w:val="000000" w:themeColor="text1"/>
                <w:sz w:val="24"/>
                <w:szCs w:val="24"/>
              </w:rPr>
              <w:t>,3,6,7,8,9,10,11,12,13.</w:t>
            </w:r>
          </w:p>
          <w:p w:rsidR="009F4F77" w:rsidRPr="00B407CE" w:rsidRDefault="009F4F77" w:rsidP="00396E3C">
            <w:pPr>
              <w:jc w:val="both"/>
              <w:rPr>
                <w:color w:val="000000" w:themeColor="text1"/>
                <w:sz w:val="24"/>
                <w:szCs w:val="28"/>
              </w:rPr>
            </w:pPr>
          </w:p>
        </w:tc>
      </w:tr>
    </w:tbl>
    <w:p w:rsidR="00E62944" w:rsidRPr="00F72DCD" w:rsidRDefault="00E62944" w:rsidP="00F72DCD">
      <w:pPr>
        <w:tabs>
          <w:tab w:val="left" w:pos="5805"/>
        </w:tabs>
        <w:rPr>
          <w:sz w:val="28"/>
          <w:szCs w:val="28"/>
        </w:rPr>
        <w:sectPr w:rsidR="00E62944" w:rsidRPr="00F72DCD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E62944" w:rsidRDefault="00E62944" w:rsidP="001C5C7F">
      <w:pPr>
        <w:spacing w:before="120" w:after="120"/>
      </w:pPr>
    </w:p>
    <w:sectPr w:rsidR="00E62944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A1" w:rsidRDefault="001917A1" w:rsidP="006E118D">
      <w:r>
        <w:separator/>
      </w:r>
    </w:p>
  </w:endnote>
  <w:endnote w:type="continuationSeparator" w:id="0">
    <w:p w:rsidR="001917A1" w:rsidRDefault="001917A1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25" w:rsidRPr="006E118D" w:rsidRDefault="00622125">
    <w:pPr>
      <w:pStyle w:val="a8"/>
      <w:jc w:val="right"/>
      <w:rPr>
        <w:sz w:val="24"/>
      </w:rPr>
    </w:pPr>
    <w:r w:rsidRPr="006E118D">
      <w:rPr>
        <w:sz w:val="24"/>
      </w:rPr>
      <w:fldChar w:fldCharType="begin"/>
    </w:r>
    <w:r w:rsidRPr="006E118D">
      <w:rPr>
        <w:sz w:val="24"/>
      </w:rPr>
      <w:instrText>PAGE   \* MERGEFORMAT</w:instrText>
    </w:r>
    <w:r w:rsidRPr="006E118D">
      <w:rPr>
        <w:sz w:val="24"/>
      </w:rPr>
      <w:fldChar w:fldCharType="separate"/>
    </w:r>
    <w:r w:rsidR="00E740F0">
      <w:rPr>
        <w:noProof/>
        <w:sz w:val="24"/>
      </w:rPr>
      <w:t>12</w:t>
    </w:r>
    <w:r w:rsidRPr="006E118D">
      <w:rPr>
        <w:sz w:val="24"/>
      </w:rPr>
      <w:fldChar w:fldCharType="end"/>
    </w:r>
  </w:p>
  <w:p w:rsidR="00622125" w:rsidRDefault="006221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A1" w:rsidRDefault="001917A1" w:rsidP="006E118D">
      <w:r>
        <w:separator/>
      </w:r>
    </w:p>
  </w:footnote>
  <w:footnote w:type="continuationSeparator" w:id="0">
    <w:p w:rsidR="001917A1" w:rsidRDefault="001917A1" w:rsidP="006E118D">
      <w:r>
        <w:continuationSeparator/>
      </w:r>
    </w:p>
  </w:footnote>
  <w:footnote w:id="1">
    <w:p w:rsidR="00E740F0" w:rsidRDefault="00E740F0" w:rsidP="00E740F0">
      <w:pPr>
        <w:pStyle w:val="af1"/>
        <w:jc w:val="both"/>
      </w:pPr>
      <w:r>
        <w:rPr>
          <w:rStyle w:val="af3"/>
        </w:rPr>
        <w:footnoteRef/>
      </w:r>
      <w:proofErr w:type="gramStart"/>
      <w:r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856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28" w:hanging="141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37" w:hanging="141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6" w:hanging="141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2">
    <w:nsid w:val="08BD78A1"/>
    <w:multiLevelType w:val="hybridMultilevel"/>
    <w:tmpl w:val="9B1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5C0FAE"/>
    <w:multiLevelType w:val="hybridMultilevel"/>
    <w:tmpl w:val="99EA20D6"/>
    <w:lvl w:ilvl="0" w:tplc="A7A4ACB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F706CB"/>
    <w:multiLevelType w:val="hybridMultilevel"/>
    <w:tmpl w:val="CA965AF6"/>
    <w:lvl w:ilvl="0" w:tplc="9BF46BE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595E"/>
    <w:rsid w:val="000053F1"/>
    <w:rsid w:val="0001127F"/>
    <w:rsid w:val="00030C5C"/>
    <w:rsid w:val="00057481"/>
    <w:rsid w:val="00064C4D"/>
    <w:rsid w:val="000759A9"/>
    <w:rsid w:val="000A3834"/>
    <w:rsid w:val="000C5408"/>
    <w:rsid w:val="000D2933"/>
    <w:rsid w:val="000D5DBF"/>
    <w:rsid w:val="000E5A06"/>
    <w:rsid w:val="000E67E0"/>
    <w:rsid w:val="000F281D"/>
    <w:rsid w:val="000F4B3D"/>
    <w:rsid w:val="000F6D6D"/>
    <w:rsid w:val="0010149F"/>
    <w:rsid w:val="00107AE2"/>
    <w:rsid w:val="00125EF5"/>
    <w:rsid w:val="001304CB"/>
    <w:rsid w:val="00130DF7"/>
    <w:rsid w:val="001550BF"/>
    <w:rsid w:val="00157B57"/>
    <w:rsid w:val="00160C1E"/>
    <w:rsid w:val="00163A95"/>
    <w:rsid w:val="00165174"/>
    <w:rsid w:val="00180703"/>
    <w:rsid w:val="00184551"/>
    <w:rsid w:val="001917A1"/>
    <w:rsid w:val="0019283D"/>
    <w:rsid w:val="001A4856"/>
    <w:rsid w:val="001B703C"/>
    <w:rsid w:val="001C1306"/>
    <w:rsid w:val="001C27A1"/>
    <w:rsid w:val="001C5C7F"/>
    <w:rsid w:val="001D4774"/>
    <w:rsid w:val="001D7A9C"/>
    <w:rsid w:val="00200DE7"/>
    <w:rsid w:val="00201653"/>
    <w:rsid w:val="0020724F"/>
    <w:rsid w:val="00215430"/>
    <w:rsid w:val="00221443"/>
    <w:rsid w:val="00237B25"/>
    <w:rsid w:val="00237B6F"/>
    <w:rsid w:val="00237F05"/>
    <w:rsid w:val="00242278"/>
    <w:rsid w:val="00247573"/>
    <w:rsid w:val="0026595E"/>
    <w:rsid w:val="002753FC"/>
    <w:rsid w:val="002808CC"/>
    <w:rsid w:val="002827BB"/>
    <w:rsid w:val="002A2757"/>
    <w:rsid w:val="002A40B1"/>
    <w:rsid w:val="002A6112"/>
    <w:rsid w:val="002A711F"/>
    <w:rsid w:val="002B28AD"/>
    <w:rsid w:val="002B3636"/>
    <w:rsid w:val="002B626F"/>
    <w:rsid w:val="002D0E3B"/>
    <w:rsid w:val="002D476F"/>
    <w:rsid w:val="002D5E93"/>
    <w:rsid w:val="002E0E3A"/>
    <w:rsid w:val="00300572"/>
    <w:rsid w:val="0030682E"/>
    <w:rsid w:val="003073F8"/>
    <w:rsid w:val="00310EFB"/>
    <w:rsid w:val="00312BFB"/>
    <w:rsid w:val="00331179"/>
    <w:rsid w:val="003311B9"/>
    <w:rsid w:val="00344CE3"/>
    <w:rsid w:val="003626B5"/>
    <w:rsid w:val="00364B63"/>
    <w:rsid w:val="0036798E"/>
    <w:rsid w:val="0037267D"/>
    <w:rsid w:val="00376EF5"/>
    <w:rsid w:val="00380385"/>
    <w:rsid w:val="00380509"/>
    <w:rsid w:val="003807C3"/>
    <w:rsid w:val="00381156"/>
    <w:rsid w:val="00393FBC"/>
    <w:rsid w:val="003C4BAB"/>
    <w:rsid w:val="003C5379"/>
    <w:rsid w:val="003D6CC2"/>
    <w:rsid w:val="003F669E"/>
    <w:rsid w:val="003F7D6D"/>
    <w:rsid w:val="00413B9E"/>
    <w:rsid w:val="00435BC9"/>
    <w:rsid w:val="0044555E"/>
    <w:rsid w:val="00456F75"/>
    <w:rsid w:val="004632FF"/>
    <w:rsid w:val="0047519D"/>
    <w:rsid w:val="00477AAD"/>
    <w:rsid w:val="004867D4"/>
    <w:rsid w:val="004964B5"/>
    <w:rsid w:val="004A3FA6"/>
    <w:rsid w:val="004B1ED3"/>
    <w:rsid w:val="004B6301"/>
    <w:rsid w:val="004C2C43"/>
    <w:rsid w:val="004D3022"/>
    <w:rsid w:val="004E09B4"/>
    <w:rsid w:val="004F1CFA"/>
    <w:rsid w:val="004F2BF9"/>
    <w:rsid w:val="0050436F"/>
    <w:rsid w:val="00504B32"/>
    <w:rsid w:val="005069DC"/>
    <w:rsid w:val="005139B1"/>
    <w:rsid w:val="00515A54"/>
    <w:rsid w:val="005317D0"/>
    <w:rsid w:val="00541207"/>
    <w:rsid w:val="00541519"/>
    <w:rsid w:val="00543FDF"/>
    <w:rsid w:val="005467E1"/>
    <w:rsid w:val="00547201"/>
    <w:rsid w:val="00562A0E"/>
    <w:rsid w:val="005648E8"/>
    <w:rsid w:val="005754A7"/>
    <w:rsid w:val="0058471B"/>
    <w:rsid w:val="0058552D"/>
    <w:rsid w:val="00587A91"/>
    <w:rsid w:val="005943A1"/>
    <w:rsid w:val="005A1513"/>
    <w:rsid w:val="005A4FAB"/>
    <w:rsid w:val="005A5B0D"/>
    <w:rsid w:val="005A5F9B"/>
    <w:rsid w:val="005A6AFB"/>
    <w:rsid w:val="005B0FE2"/>
    <w:rsid w:val="005B30E6"/>
    <w:rsid w:val="005B5EA9"/>
    <w:rsid w:val="005D6AB5"/>
    <w:rsid w:val="005E23C1"/>
    <w:rsid w:val="005E30BA"/>
    <w:rsid w:val="00601542"/>
    <w:rsid w:val="006034E8"/>
    <w:rsid w:val="006217BB"/>
    <w:rsid w:val="00622125"/>
    <w:rsid w:val="00622B63"/>
    <w:rsid w:val="00627BA4"/>
    <w:rsid w:val="006322DE"/>
    <w:rsid w:val="006419EE"/>
    <w:rsid w:val="0064297A"/>
    <w:rsid w:val="00667EE2"/>
    <w:rsid w:val="00670427"/>
    <w:rsid w:val="006802BA"/>
    <w:rsid w:val="00681F0A"/>
    <w:rsid w:val="006909B0"/>
    <w:rsid w:val="00692305"/>
    <w:rsid w:val="006B3CA2"/>
    <w:rsid w:val="006D1280"/>
    <w:rsid w:val="006D22EE"/>
    <w:rsid w:val="006D472D"/>
    <w:rsid w:val="006E118D"/>
    <w:rsid w:val="006E1DDB"/>
    <w:rsid w:val="006E2359"/>
    <w:rsid w:val="006E7B13"/>
    <w:rsid w:val="006F613C"/>
    <w:rsid w:val="006F731B"/>
    <w:rsid w:val="006F774C"/>
    <w:rsid w:val="00710EBD"/>
    <w:rsid w:val="007124F4"/>
    <w:rsid w:val="00712D3E"/>
    <w:rsid w:val="00731AD4"/>
    <w:rsid w:val="00745F16"/>
    <w:rsid w:val="00750526"/>
    <w:rsid w:val="00754062"/>
    <w:rsid w:val="00757217"/>
    <w:rsid w:val="00763FDE"/>
    <w:rsid w:val="007729B8"/>
    <w:rsid w:val="00775867"/>
    <w:rsid w:val="007774AC"/>
    <w:rsid w:val="00787B71"/>
    <w:rsid w:val="007B020A"/>
    <w:rsid w:val="007B038F"/>
    <w:rsid w:val="007B3B2C"/>
    <w:rsid w:val="007B655D"/>
    <w:rsid w:val="007B6D09"/>
    <w:rsid w:val="007C243D"/>
    <w:rsid w:val="007C5E07"/>
    <w:rsid w:val="007D0A5C"/>
    <w:rsid w:val="007E2C3C"/>
    <w:rsid w:val="007E3892"/>
    <w:rsid w:val="007E5C7A"/>
    <w:rsid w:val="007F20C5"/>
    <w:rsid w:val="007F5CF2"/>
    <w:rsid w:val="0080642D"/>
    <w:rsid w:val="00826657"/>
    <w:rsid w:val="00833ADD"/>
    <w:rsid w:val="00852C70"/>
    <w:rsid w:val="008533B1"/>
    <w:rsid w:val="008558D4"/>
    <w:rsid w:val="00863E5C"/>
    <w:rsid w:val="00887408"/>
    <w:rsid w:val="00891AB8"/>
    <w:rsid w:val="008A3678"/>
    <w:rsid w:val="008E14D5"/>
    <w:rsid w:val="008F6F0D"/>
    <w:rsid w:val="008F6FE3"/>
    <w:rsid w:val="009062AE"/>
    <w:rsid w:val="00907328"/>
    <w:rsid w:val="009110DF"/>
    <w:rsid w:val="00913525"/>
    <w:rsid w:val="009215ED"/>
    <w:rsid w:val="00922234"/>
    <w:rsid w:val="0092478E"/>
    <w:rsid w:val="00925679"/>
    <w:rsid w:val="0092761C"/>
    <w:rsid w:val="00927B37"/>
    <w:rsid w:val="00935BAC"/>
    <w:rsid w:val="00942B41"/>
    <w:rsid w:val="009569EB"/>
    <w:rsid w:val="009649C7"/>
    <w:rsid w:val="009905DF"/>
    <w:rsid w:val="009943F1"/>
    <w:rsid w:val="009B201B"/>
    <w:rsid w:val="009B2F5A"/>
    <w:rsid w:val="009B77D6"/>
    <w:rsid w:val="009D0C77"/>
    <w:rsid w:val="009E5DE2"/>
    <w:rsid w:val="009E6E02"/>
    <w:rsid w:val="009F4F77"/>
    <w:rsid w:val="00A05CFA"/>
    <w:rsid w:val="00A07B96"/>
    <w:rsid w:val="00A26B1B"/>
    <w:rsid w:val="00A332FA"/>
    <w:rsid w:val="00A337C0"/>
    <w:rsid w:val="00A34377"/>
    <w:rsid w:val="00A57781"/>
    <w:rsid w:val="00A60181"/>
    <w:rsid w:val="00A60775"/>
    <w:rsid w:val="00A74D60"/>
    <w:rsid w:val="00A760D8"/>
    <w:rsid w:val="00A80FDC"/>
    <w:rsid w:val="00A9050F"/>
    <w:rsid w:val="00A91C2C"/>
    <w:rsid w:val="00A92673"/>
    <w:rsid w:val="00AB0E02"/>
    <w:rsid w:val="00AB1FB4"/>
    <w:rsid w:val="00AC572D"/>
    <w:rsid w:val="00AD1AE6"/>
    <w:rsid w:val="00AE2EDE"/>
    <w:rsid w:val="00AE5F22"/>
    <w:rsid w:val="00AE789B"/>
    <w:rsid w:val="00B01107"/>
    <w:rsid w:val="00B278A6"/>
    <w:rsid w:val="00B27A58"/>
    <w:rsid w:val="00B42893"/>
    <w:rsid w:val="00B51238"/>
    <w:rsid w:val="00B6623E"/>
    <w:rsid w:val="00B7462F"/>
    <w:rsid w:val="00B821D7"/>
    <w:rsid w:val="00B83F4F"/>
    <w:rsid w:val="00B8715C"/>
    <w:rsid w:val="00BA054D"/>
    <w:rsid w:val="00BA76F1"/>
    <w:rsid w:val="00BB494A"/>
    <w:rsid w:val="00BC4CE8"/>
    <w:rsid w:val="00BD0315"/>
    <w:rsid w:val="00BE65A5"/>
    <w:rsid w:val="00C1147A"/>
    <w:rsid w:val="00C15BB0"/>
    <w:rsid w:val="00C237CF"/>
    <w:rsid w:val="00C34666"/>
    <w:rsid w:val="00C34A8B"/>
    <w:rsid w:val="00C54D8B"/>
    <w:rsid w:val="00C661EE"/>
    <w:rsid w:val="00C87719"/>
    <w:rsid w:val="00CA6DC7"/>
    <w:rsid w:val="00CB3C6C"/>
    <w:rsid w:val="00CD3035"/>
    <w:rsid w:val="00CE5806"/>
    <w:rsid w:val="00CE5BF5"/>
    <w:rsid w:val="00CE79D5"/>
    <w:rsid w:val="00D01104"/>
    <w:rsid w:val="00D03C51"/>
    <w:rsid w:val="00D0547B"/>
    <w:rsid w:val="00D07C25"/>
    <w:rsid w:val="00D16523"/>
    <w:rsid w:val="00D24EC6"/>
    <w:rsid w:val="00D32561"/>
    <w:rsid w:val="00D33383"/>
    <w:rsid w:val="00D45309"/>
    <w:rsid w:val="00D478D6"/>
    <w:rsid w:val="00D8248E"/>
    <w:rsid w:val="00D96C8F"/>
    <w:rsid w:val="00D9721A"/>
    <w:rsid w:val="00DA1530"/>
    <w:rsid w:val="00DA2451"/>
    <w:rsid w:val="00DC2ED4"/>
    <w:rsid w:val="00DD7369"/>
    <w:rsid w:val="00DF5957"/>
    <w:rsid w:val="00E16166"/>
    <w:rsid w:val="00E16FA4"/>
    <w:rsid w:val="00E24748"/>
    <w:rsid w:val="00E26491"/>
    <w:rsid w:val="00E26B9F"/>
    <w:rsid w:val="00E5189C"/>
    <w:rsid w:val="00E55C1D"/>
    <w:rsid w:val="00E62944"/>
    <w:rsid w:val="00E67C70"/>
    <w:rsid w:val="00E67D94"/>
    <w:rsid w:val="00E71AB6"/>
    <w:rsid w:val="00E71F6F"/>
    <w:rsid w:val="00E740F0"/>
    <w:rsid w:val="00E805CE"/>
    <w:rsid w:val="00E82A9C"/>
    <w:rsid w:val="00EC3BD0"/>
    <w:rsid w:val="00EC4E22"/>
    <w:rsid w:val="00EC5D7F"/>
    <w:rsid w:val="00ED1C03"/>
    <w:rsid w:val="00EF0F29"/>
    <w:rsid w:val="00EF4808"/>
    <w:rsid w:val="00F011C7"/>
    <w:rsid w:val="00F0319B"/>
    <w:rsid w:val="00F24E24"/>
    <w:rsid w:val="00F3277A"/>
    <w:rsid w:val="00F6352A"/>
    <w:rsid w:val="00F6379B"/>
    <w:rsid w:val="00F72DCD"/>
    <w:rsid w:val="00F80BE0"/>
    <w:rsid w:val="00F848A5"/>
    <w:rsid w:val="00F86BB7"/>
    <w:rsid w:val="00F86DB8"/>
    <w:rsid w:val="00F93E8F"/>
    <w:rsid w:val="00F95282"/>
    <w:rsid w:val="00FA413F"/>
    <w:rsid w:val="00FA42CE"/>
    <w:rsid w:val="00FA4C86"/>
    <w:rsid w:val="00FD41FA"/>
    <w:rsid w:val="00FE1D36"/>
    <w:rsid w:val="00FE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157B57"/>
    <w:pPr>
      <w:keepNext/>
      <w:widowControl/>
      <w:autoSpaceDE/>
      <w:autoSpaceDN/>
      <w:adjustRightInd/>
      <w:jc w:val="center"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E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uiPriority w:val="99"/>
    <w:locked/>
    <w:rsid w:val="006E1DDB"/>
    <w:rPr>
      <w:rFonts w:ascii="Cambria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</w:rPr>
  </w:style>
  <w:style w:type="character" w:styleId="ab">
    <w:name w:val="Emphasis"/>
    <w:uiPriority w:val="99"/>
    <w:qFormat/>
    <w:rsid w:val="00CA6DC7"/>
    <w:rPr>
      <w:rFonts w:cs="Times New Roman"/>
      <w:i/>
    </w:rPr>
  </w:style>
  <w:style w:type="paragraph" w:styleId="ac">
    <w:name w:val="Balloon Text"/>
    <w:basedOn w:val="a"/>
    <w:link w:val="ad"/>
    <w:uiPriority w:val="99"/>
    <w:semiHidden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F20C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867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5069DC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157B57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07AE2"/>
    <w:rPr>
      <w:rFonts w:eastAsiaTheme="minorEastAsia"/>
    </w:rPr>
  </w:style>
  <w:style w:type="character" w:customStyle="1" w:styleId="af2">
    <w:name w:val="Текст сноски Знак"/>
    <w:basedOn w:val="a0"/>
    <w:link w:val="af1"/>
    <w:uiPriority w:val="99"/>
    <w:semiHidden/>
    <w:rsid w:val="00107AE2"/>
    <w:rPr>
      <w:rFonts w:ascii="Times New Roman" w:eastAsiaTheme="minorEastAsia" w:hAnsi="Times New Roman"/>
    </w:rPr>
  </w:style>
  <w:style w:type="character" w:styleId="af3">
    <w:name w:val="footnote reference"/>
    <w:basedOn w:val="a0"/>
    <w:uiPriority w:val="99"/>
    <w:semiHidden/>
    <w:unhideWhenUsed/>
    <w:rsid w:val="00107AE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5401-03F6-4F0C-AB8D-AA4C3412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12</Pages>
  <Words>1646</Words>
  <Characters>12025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224</cp:revision>
  <dcterms:created xsi:type="dcterms:W3CDTF">2017-03-19T14:15:00Z</dcterms:created>
  <dcterms:modified xsi:type="dcterms:W3CDTF">2019-06-12T06:15:00Z</dcterms:modified>
</cp:coreProperties>
</file>